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AE" w:rsidRDefault="006223B1" w:rsidP="006223B1">
      <w:pPr>
        <w:spacing w:line="300" w:lineRule="exact"/>
        <w:ind w:left="6096"/>
      </w:pPr>
      <w:r>
        <w:t>Руководителям учреждений образования</w:t>
      </w:r>
    </w:p>
    <w:p w:rsidR="006223B1" w:rsidRDefault="006223B1" w:rsidP="006223B1">
      <w:pPr>
        <w:spacing w:line="300" w:lineRule="exact"/>
      </w:pPr>
    </w:p>
    <w:p w:rsidR="006223B1" w:rsidRDefault="006223B1" w:rsidP="006223B1">
      <w:pPr>
        <w:spacing w:after="0" w:line="300" w:lineRule="exact"/>
      </w:pPr>
      <w:r>
        <w:t xml:space="preserve">О проведении республиканской декады </w:t>
      </w:r>
    </w:p>
    <w:p w:rsidR="006223B1" w:rsidRDefault="006223B1" w:rsidP="006223B1">
      <w:pPr>
        <w:spacing w:after="0" w:line="300" w:lineRule="exact"/>
      </w:pPr>
      <w:r>
        <w:t xml:space="preserve">гражданско-патриотических дел </w:t>
      </w:r>
    </w:p>
    <w:p w:rsidR="006223B1" w:rsidRDefault="006223B1" w:rsidP="006223B1">
      <w:pPr>
        <w:spacing w:after="0" w:line="300" w:lineRule="exact"/>
        <w:rPr>
          <w:rFonts w:cs="Times New Roman"/>
        </w:rPr>
      </w:pPr>
      <w:proofErr w:type="gramStart"/>
      <w:r>
        <w:rPr>
          <w:rFonts w:cs="Times New Roman"/>
        </w:rPr>
        <w:t>”</w:t>
      </w:r>
      <w:r>
        <w:rPr>
          <w:rFonts w:cs="Times New Roman"/>
          <w:lang w:val="be-BY"/>
        </w:rPr>
        <w:t>Афганістан</w:t>
      </w:r>
      <w:proofErr w:type="gramEnd"/>
      <w:r>
        <w:rPr>
          <w:rFonts w:cs="Times New Roman"/>
          <w:lang w:val="be-BY"/>
        </w:rPr>
        <w:t xml:space="preserve"> у лёсах нашых землякоў</w:t>
      </w:r>
      <w:r>
        <w:rPr>
          <w:rFonts w:cs="Times New Roman"/>
        </w:rPr>
        <w:t>“</w:t>
      </w:r>
    </w:p>
    <w:p w:rsidR="006223B1" w:rsidRDefault="006223B1" w:rsidP="006223B1">
      <w:pPr>
        <w:spacing w:after="0" w:line="300" w:lineRule="exact"/>
        <w:rPr>
          <w:rFonts w:cs="Times New Roman"/>
        </w:rPr>
      </w:pPr>
    </w:p>
    <w:p w:rsidR="006223B1" w:rsidRDefault="006223B1" w:rsidP="006223B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Отдел по образованию Шумилинского райисполкома информирует, что в соответствии с письмом Министерства образования Республики Беларусь от 19.01.2024 № 51 в период с 15 по 24 февраля 2024 г. запланировано проведение мероприятий республиканской </w:t>
      </w:r>
      <w:proofErr w:type="gramStart"/>
      <w:r>
        <w:rPr>
          <w:rFonts w:cs="Times New Roman"/>
        </w:rPr>
        <w:t>декады ”</w:t>
      </w:r>
      <w:r>
        <w:rPr>
          <w:rFonts w:cs="Times New Roman"/>
          <w:lang w:val="be-BY"/>
        </w:rPr>
        <w:t>Афганістан</w:t>
      </w:r>
      <w:proofErr w:type="gramEnd"/>
      <w:r>
        <w:rPr>
          <w:rFonts w:cs="Times New Roman"/>
          <w:lang w:val="be-BY"/>
        </w:rPr>
        <w:t xml:space="preserve"> у лёсах нашых землякоў</w:t>
      </w:r>
      <w:r>
        <w:rPr>
          <w:rFonts w:cs="Times New Roman"/>
        </w:rPr>
        <w:t>“, посвященной 35-летию вывода советских войск из Афганистана (далее – декада).</w:t>
      </w:r>
    </w:p>
    <w:p w:rsidR="006223B1" w:rsidRDefault="006223B1" w:rsidP="006223B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 целью дальнейшего совершенствования деятельности учреждений образования по патриотическому воспитанию обучающихся, сохранения памяти о воинах-интернационалистах в рамках декады проводится республиканский </w:t>
      </w:r>
      <w:proofErr w:type="gramStart"/>
      <w:r>
        <w:rPr>
          <w:rFonts w:cs="Times New Roman"/>
        </w:rPr>
        <w:t>конкурс ”У</w:t>
      </w:r>
      <w:proofErr w:type="gramEnd"/>
      <w:r>
        <w:rPr>
          <w:rFonts w:cs="Times New Roman"/>
        </w:rPr>
        <w:t xml:space="preserve"> каждого времени свои герои“</w:t>
      </w:r>
      <w:r w:rsidR="00621BFF">
        <w:rPr>
          <w:rFonts w:cs="Times New Roman"/>
        </w:rPr>
        <w:t xml:space="preserve"> (далее – конкурс).</w:t>
      </w:r>
    </w:p>
    <w:p w:rsidR="00621BFF" w:rsidRDefault="00621BFF" w:rsidP="006223B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Направляем рекомендации по проведению мероприятий декады для использования в работе учреждений образования, а также условия проведения республиканского </w:t>
      </w:r>
      <w:proofErr w:type="gramStart"/>
      <w:r>
        <w:rPr>
          <w:rFonts w:cs="Times New Roman"/>
        </w:rPr>
        <w:t xml:space="preserve">конкурса </w:t>
      </w:r>
      <w:r>
        <w:rPr>
          <w:rFonts w:cs="Times New Roman"/>
        </w:rPr>
        <w:t>”У</w:t>
      </w:r>
      <w:proofErr w:type="gramEnd"/>
      <w:r>
        <w:rPr>
          <w:rFonts w:cs="Times New Roman"/>
        </w:rPr>
        <w:t xml:space="preserve"> каждого времени свои герои“</w:t>
      </w:r>
      <w:r>
        <w:rPr>
          <w:rFonts w:cs="Times New Roman"/>
        </w:rPr>
        <w:t xml:space="preserve"> (Приложения 1,2).</w:t>
      </w:r>
    </w:p>
    <w:p w:rsidR="00621BFF" w:rsidRDefault="00621BFF" w:rsidP="006223B1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Просим рассмотреть возможность проведения в учреждении образования тематических мероприятий.</w:t>
      </w:r>
    </w:p>
    <w:p w:rsidR="00621BFF" w:rsidRDefault="00621BFF" w:rsidP="00621BFF">
      <w:pPr>
        <w:spacing w:after="0" w:line="240" w:lineRule="auto"/>
        <w:jc w:val="both"/>
        <w:rPr>
          <w:rFonts w:cs="Times New Roman"/>
        </w:rPr>
      </w:pPr>
    </w:p>
    <w:p w:rsidR="00621BFF" w:rsidRDefault="00621BFF" w:rsidP="00621BFF">
      <w:pPr>
        <w:spacing w:after="0" w:line="240" w:lineRule="auto"/>
        <w:jc w:val="both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621BFF" w:rsidTr="00621BFF">
        <w:tc>
          <w:tcPr>
            <w:tcW w:w="1980" w:type="dxa"/>
          </w:tcPr>
          <w:p w:rsidR="00621BFF" w:rsidRDefault="00621BFF" w:rsidP="00621BFF">
            <w:pPr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Приложения:</w:t>
            </w:r>
          </w:p>
        </w:tc>
        <w:tc>
          <w:tcPr>
            <w:tcW w:w="7365" w:type="dxa"/>
          </w:tcPr>
          <w:p w:rsidR="00621BFF" w:rsidRPr="00621BFF" w:rsidRDefault="00621BFF" w:rsidP="00621BFF">
            <w:pPr>
              <w:spacing w:line="300" w:lineRule="exact"/>
              <w:jc w:val="both"/>
            </w:pPr>
            <w:r>
              <w:rPr>
                <w:rFonts w:cs="Times New Roman"/>
              </w:rPr>
              <w:t xml:space="preserve">1. Рекомендации по организации и проведению республиканской декады гражданско-патриотических </w:t>
            </w:r>
            <w:proofErr w:type="gramStart"/>
            <w:r>
              <w:rPr>
                <w:rFonts w:cs="Times New Roman"/>
              </w:rPr>
              <w:t>дел ”</w:t>
            </w:r>
            <w:r>
              <w:rPr>
                <w:rFonts w:cs="Times New Roman"/>
                <w:lang w:val="be-BY"/>
              </w:rPr>
              <w:t>Афганістан</w:t>
            </w:r>
            <w:proofErr w:type="gramEnd"/>
            <w:r>
              <w:rPr>
                <w:rFonts w:cs="Times New Roman"/>
                <w:lang w:val="be-BY"/>
              </w:rPr>
              <w:t xml:space="preserve"> у лёсах нашых землякоў</w:t>
            </w:r>
            <w:r>
              <w:rPr>
                <w:rFonts w:cs="Times New Roman"/>
              </w:rPr>
              <w:t>“ на 8 л. в 1 экз.</w:t>
            </w:r>
          </w:p>
        </w:tc>
      </w:tr>
      <w:tr w:rsidR="00621BFF" w:rsidTr="00621BFF">
        <w:tc>
          <w:tcPr>
            <w:tcW w:w="1980" w:type="dxa"/>
          </w:tcPr>
          <w:p w:rsidR="00621BFF" w:rsidRDefault="00621BFF" w:rsidP="00621BFF">
            <w:pPr>
              <w:spacing w:line="300" w:lineRule="exact"/>
              <w:jc w:val="both"/>
              <w:rPr>
                <w:rFonts w:cs="Times New Roman"/>
              </w:rPr>
            </w:pPr>
          </w:p>
        </w:tc>
        <w:tc>
          <w:tcPr>
            <w:tcW w:w="7365" w:type="dxa"/>
          </w:tcPr>
          <w:p w:rsidR="00621BFF" w:rsidRDefault="00621BFF" w:rsidP="00621BFF">
            <w:pPr>
              <w:spacing w:line="30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2. Условия проведения республиканского конкурса </w:t>
            </w:r>
          </w:p>
          <w:p w:rsidR="00621BFF" w:rsidRDefault="00621BFF" w:rsidP="00621BFF">
            <w:pPr>
              <w:spacing w:line="300" w:lineRule="exact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”У</w:t>
            </w:r>
            <w:proofErr w:type="gramEnd"/>
            <w:r>
              <w:rPr>
                <w:rFonts w:cs="Times New Roman"/>
              </w:rPr>
              <w:t xml:space="preserve"> каждого времени свои герои“</w:t>
            </w:r>
            <w:r>
              <w:rPr>
                <w:rFonts w:cs="Times New Roman"/>
              </w:rPr>
              <w:t xml:space="preserve"> на 6 л. в 1 экз.</w:t>
            </w:r>
          </w:p>
        </w:tc>
      </w:tr>
    </w:tbl>
    <w:p w:rsidR="00621BFF" w:rsidRDefault="00621BFF" w:rsidP="00621BFF">
      <w:pPr>
        <w:spacing w:after="0" w:line="240" w:lineRule="auto"/>
        <w:jc w:val="both"/>
        <w:rPr>
          <w:rFonts w:cs="Times New Roman"/>
        </w:rPr>
      </w:pPr>
    </w:p>
    <w:p w:rsidR="00621BFF" w:rsidRDefault="00621BFF">
      <w:pPr>
        <w:spacing w:after="0" w:line="240" w:lineRule="auto"/>
        <w:jc w:val="both"/>
      </w:pPr>
      <w:r>
        <w:t>Начальник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О.Г.Толстая</w:t>
      </w:r>
      <w:proofErr w:type="spellEnd"/>
    </w:p>
    <w:p w:rsidR="00621BFF" w:rsidRDefault="00621BFF">
      <w:pPr>
        <w:spacing w:after="0" w:line="240" w:lineRule="auto"/>
        <w:jc w:val="both"/>
      </w:pPr>
    </w:p>
    <w:p w:rsidR="00621BFF" w:rsidRDefault="00621BFF">
      <w:pPr>
        <w:spacing w:after="0" w:line="240" w:lineRule="auto"/>
        <w:jc w:val="both"/>
      </w:pPr>
    </w:p>
    <w:p w:rsidR="00621BFF" w:rsidRDefault="00621BFF">
      <w:pPr>
        <w:spacing w:after="0" w:line="240" w:lineRule="auto"/>
        <w:jc w:val="both"/>
      </w:pPr>
    </w:p>
    <w:p w:rsidR="00621BFF" w:rsidRDefault="00621BFF">
      <w:pPr>
        <w:spacing w:after="0" w:line="240" w:lineRule="auto"/>
        <w:jc w:val="both"/>
      </w:pPr>
    </w:p>
    <w:p w:rsidR="00621BFF" w:rsidRDefault="00621BFF">
      <w:pPr>
        <w:spacing w:after="0" w:line="240" w:lineRule="auto"/>
        <w:jc w:val="both"/>
      </w:pPr>
    </w:p>
    <w:p w:rsidR="00621BFF" w:rsidRDefault="00621BFF">
      <w:pPr>
        <w:spacing w:after="0" w:line="240" w:lineRule="auto"/>
        <w:jc w:val="both"/>
      </w:pPr>
    </w:p>
    <w:p w:rsidR="00621BFF" w:rsidRDefault="00621BFF">
      <w:pPr>
        <w:spacing w:after="0" w:line="240" w:lineRule="auto"/>
        <w:jc w:val="both"/>
      </w:pPr>
    </w:p>
    <w:p w:rsidR="00621BFF" w:rsidRDefault="00621BFF">
      <w:pPr>
        <w:spacing w:after="0" w:line="240" w:lineRule="auto"/>
        <w:jc w:val="both"/>
      </w:pPr>
    </w:p>
    <w:p w:rsidR="008E7645" w:rsidRDefault="008E7645">
      <w:pPr>
        <w:spacing w:after="0" w:line="240" w:lineRule="auto"/>
        <w:jc w:val="both"/>
      </w:pPr>
    </w:p>
    <w:p w:rsidR="008E7645" w:rsidRDefault="008E7645">
      <w:pPr>
        <w:spacing w:after="0" w:line="240" w:lineRule="auto"/>
        <w:jc w:val="both"/>
        <w:rPr>
          <w:sz w:val="18"/>
          <w:szCs w:val="18"/>
        </w:rPr>
      </w:pPr>
    </w:p>
    <w:p w:rsidR="00621BFF" w:rsidRDefault="00621B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Бадещенкова 5 70 49</w:t>
      </w: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621BFF" w:rsidRPr="002215B0" w:rsidRDefault="00621BFF" w:rsidP="008F7B37">
      <w:pPr>
        <w:tabs>
          <w:tab w:val="left" w:pos="5670"/>
        </w:tabs>
        <w:spacing w:after="0" w:line="240" w:lineRule="auto"/>
        <w:rPr>
          <w:szCs w:val="30"/>
        </w:rPr>
      </w:pPr>
      <w:r w:rsidRPr="002215B0">
        <w:rPr>
          <w:szCs w:val="30"/>
        </w:rPr>
        <w:t>РЕКОМЕНДАЦИИ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jc w:val="both"/>
        <w:rPr>
          <w:szCs w:val="30"/>
        </w:rPr>
      </w:pPr>
      <w:r w:rsidRPr="002215B0">
        <w:rPr>
          <w:szCs w:val="30"/>
        </w:rPr>
        <w:t>по организации и проведению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jc w:val="both"/>
        <w:rPr>
          <w:szCs w:val="30"/>
          <w:lang w:val="be-BY"/>
        </w:rPr>
      </w:pPr>
      <w:r w:rsidRPr="002215B0">
        <w:rPr>
          <w:szCs w:val="30"/>
          <w:lang w:val="be-BY"/>
        </w:rPr>
        <w:t xml:space="preserve">республиканской декады </w:t>
      </w:r>
    </w:p>
    <w:p w:rsidR="00621BFF" w:rsidRDefault="00621BFF" w:rsidP="008F7B37">
      <w:pPr>
        <w:tabs>
          <w:tab w:val="left" w:pos="6804"/>
        </w:tabs>
        <w:spacing w:after="0" w:line="240" w:lineRule="auto"/>
        <w:jc w:val="both"/>
        <w:rPr>
          <w:szCs w:val="30"/>
          <w:lang w:val="be-BY"/>
        </w:rPr>
      </w:pPr>
      <w:r w:rsidRPr="002215B0">
        <w:rPr>
          <w:szCs w:val="30"/>
          <w:lang w:val="be-BY"/>
        </w:rPr>
        <w:t>гражданско-патриотических</w:t>
      </w:r>
      <w:r>
        <w:rPr>
          <w:szCs w:val="30"/>
          <w:lang w:val="be-BY"/>
        </w:rPr>
        <w:t xml:space="preserve"> </w:t>
      </w:r>
      <w:r w:rsidRPr="002215B0">
        <w:rPr>
          <w:szCs w:val="30"/>
          <w:lang w:val="be-BY"/>
        </w:rPr>
        <w:t xml:space="preserve">дел </w:t>
      </w:r>
    </w:p>
    <w:p w:rsidR="00621BFF" w:rsidRPr="002215B0" w:rsidRDefault="00621BFF" w:rsidP="008F7B37">
      <w:pPr>
        <w:tabs>
          <w:tab w:val="left" w:pos="6804"/>
        </w:tabs>
        <w:spacing w:line="240" w:lineRule="auto"/>
        <w:jc w:val="both"/>
        <w:rPr>
          <w:szCs w:val="30"/>
          <w:lang w:val="be-BY"/>
        </w:rPr>
      </w:pPr>
      <w:r w:rsidRPr="002215B0">
        <w:rPr>
          <w:szCs w:val="30"/>
          <w:lang w:val="be-BY"/>
        </w:rPr>
        <w:t>ˮ</w:t>
      </w:r>
      <w:r w:rsidR="008F7B37">
        <w:rPr>
          <w:szCs w:val="30"/>
          <w:lang w:val="be-BY"/>
        </w:rPr>
        <w:t xml:space="preserve">Афганістан у </w:t>
      </w:r>
      <w:r w:rsidRPr="002215B0">
        <w:rPr>
          <w:szCs w:val="30"/>
          <w:lang w:val="be-BY"/>
        </w:rPr>
        <w:t>лёсах нашых землякоў“</w:t>
      </w:r>
    </w:p>
    <w:p w:rsidR="00621BFF" w:rsidRPr="006C2B3D" w:rsidRDefault="00621BFF" w:rsidP="008F7B37">
      <w:pPr>
        <w:shd w:val="clear" w:color="auto" w:fill="FFFFFF"/>
        <w:spacing w:after="0" w:line="240" w:lineRule="auto"/>
        <w:ind w:firstLine="709"/>
        <w:jc w:val="both"/>
        <w:rPr>
          <w:spacing w:val="-3"/>
          <w:szCs w:val="30"/>
        </w:rPr>
      </w:pPr>
      <w:r w:rsidRPr="006C2B3D">
        <w:rPr>
          <w:spacing w:val="-3"/>
          <w:szCs w:val="30"/>
        </w:rPr>
        <w:t xml:space="preserve">2024 год ознаменован важной датой – 35-й годовщиной со дня вывода советских войск из Афганистана. Большое значение в Республике Беларусь уделяется работе по увековечению памяти погибших при выполнении интернационального долга, оказанию помощи воинам-афганцам, а также их семьям со стороны государства. </w:t>
      </w:r>
    </w:p>
    <w:p w:rsidR="00621BFF" w:rsidRPr="006C2B3D" w:rsidRDefault="00621BFF" w:rsidP="008F7B37">
      <w:pPr>
        <w:shd w:val="clear" w:color="auto" w:fill="FFFFFF"/>
        <w:spacing w:after="0" w:line="240" w:lineRule="auto"/>
        <w:ind w:firstLine="709"/>
        <w:jc w:val="both"/>
        <w:rPr>
          <w:spacing w:val="-3"/>
          <w:szCs w:val="30"/>
        </w:rPr>
      </w:pPr>
      <w:r w:rsidRPr="006C2B3D">
        <w:rPr>
          <w:spacing w:val="-3"/>
          <w:szCs w:val="30"/>
        </w:rPr>
        <w:t xml:space="preserve">Согласно Указу Президента Республики Беларусь от </w:t>
      </w:r>
      <w:smartTag w:uri="urn:schemas-microsoft-com:office:smarttags" w:element="date">
        <w:smartTagPr>
          <w:attr w:name="Year" w:val="1998"/>
          <w:attr w:name="Day" w:val="26"/>
          <w:attr w:name="Month" w:val="3"/>
          <w:attr w:name="ls" w:val="trans"/>
        </w:smartTagPr>
        <w:r w:rsidRPr="006C2B3D">
          <w:rPr>
            <w:spacing w:val="-3"/>
            <w:szCs w:val="30"/>
          </w:rPr>
          <w:t xml:space="preserve">26 марта </w:t>
        </w:r>
        <w:smartTag w:uri="urn:schemas-microsoft-com:office:smarttags" w:element="metricconverter">
          <w:smartTagPr>
            <w:attr w:name="ProductID" w:val="1998 г"/>
          </w:smartTagPr>
          <w:r w:rsidRPr="006C2B3D">
            <w:rPr>
              <w:spacing w:val="-3"/>
              <w:szCs w:val="30"/>
            </w:rPr>
            <w:t>1998 г</w:t>
          </w:r>
        </w:smartTag>
        <w:r w:rsidRPr="006C2B3D">
          <w:rPr>
            <w:spacing w:val="-3"/>
            <w:szCs w:val="30"/>
          </w:rPr>
          <w:t>.</w:t>
        </w:r>
      </w:smartTag>
      <w:r w:rsidRPr="006C2B3D">
        <w:rPr>
          <w:spacing w:val="-3"/>
          <w:szCs w:val="30"/>
        </w:rPr>
        <w:t xml:space="preserve"> № 157 </w:t>
      </w:r>
      <w:proofErr w:type="spellStart"/>
      <w:r w:rsidRPr="006C2B3D">
        <w:rPr>
          <w:spacing w:val="-3"/>
          <w:szCs w:val="30"/>
        </w:rPr>
        <w:t>ˮО</w:t>
      </w:r>
      <w:proofErr w:type="spellEnd"/>
      <w:r w:rsidRPr="006C2B3D">
        <w:rPr>
          <w:spacing w:val="-3"/>
          <w:szCs w:val="30"/>
        </w:rPr>
        <w:t xml:space="preserve"> государственных праздниках, праздничных днях и памятных датах в Республике </w:t>
      </w:r>
      <w:proofErr w:type="gramStart"/>
      <w:r w:rsidRPr="006C2B3D">
        <w:rPr>
          <w:spacing w:val="-3"/>
          <w:szCs w:val="30"/>
        </w:rPr>
        <w:t>Беларусь“ 15</w:t>
      </w:r>
      <w:proofErr w:type="gramEnd"/>
      <w:r w:rsidRPr="006C2B3D">
        <w:rPr>
          <w:spacing w:val="-3"/>
          <w:szCs w:val="30"/>
        </w:rPr>
        <w:t xml:space="preserve"> февраля установлено Днем памяти воинов-интернационалистов. В этот день ‒ в 1989 году последний советский солдат перешел мост пограничной реки Амударья под Термезом – завершился вывод советских войск из Афганистана.</w:t>
      </w:r>
    </w:p>
    <w:p w:rsidR="00621BFF" w:rsidRPr="006C2B3D" w:rsidRDefault="00621BFF" w:rsidP="008F7B37">
      <w:pPr>
        <w:shd w:val="clear" w:color="auto" w:fill="FFFFFF"/>
        <w:spacing w:after="0" w:line="240" w:lineRule="auto"/>
        <w:ind w:firstLine="709"/>
        <w:jc w:val="both"/>
        <w:rPr>
          <w:spacing w:val="-3"/>
          <w:szCs w:val="30"/>
        </w:rPr>
      </w:pPr>
      <w:r w:rsidRPr="006C2B3D">
        <w:rPr>
          <w:spacing w:val="-3"/>
          <w:szCs w:val="30"/>
        </w:rPr>
        <w:t>Афганская война длилась более 9 лет ‒ с 25 декабря 1979 г. по</w:t>
      </w:r>
      <w:r>
        <w:rPr>
          <w:spacing w:val="-3"/>
          <w:szCs w:val="30"/>
        </w:rPr>
        <w:t xml:space="preserve"> </w:t>
      </w:r>
      <w:r w:rsidRPr="006C2B3D">
        <w:rPr>
          <w:spacing w:val="-3"/>
          <w:szCs w:val="30"/>
        </w:rPr>
        <w:t>15</w:t>
      </w:r>
      <w:r w:rsidR="008F7B37">
        <w:rPr>
          <w:spacing w:val="-3"/>
          <w:szCs w:val="30"/>
        </w:rPr>
        <w:t xml:space="preserve"> </w:t>
      </w:r>
      <w:r w:rsidRPr="006C2B3D">
        <w:rPr>
          <w:spacing w:val="-3"/>
          <w:szCs w:val="30"/>
        </w:rPr>
        <w:t>февраля 1989 г. В составе ограниченного контингента в Афганистане воевало около 30 тысяч граждан Беларуси, из них 771 человек погиб, 12</w:t>
      </w:r>
      <w:r>
        <w:rPr>
          <w:spacing w:val="-3"/>
          <w:szCs w:val="30"/>
        </w:rPr>
        <w:t> </w:t>
      </w:r>
      <w:r w:rsidRPr="006C2B3D">
        <w:rPr>
          <w:spacing w:val="-3"/>
          <w:szCs w:val="30"/>
        </w:rPr>
        <w:t>человек числятся без вести пропавшими, более полутора тысяч получили ранения и увечья.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2215B0">
        <w:rPr>
          <w:szCs w:val="30"/>
        </w:rPr>
        <w:t xml:space="preserve">Мужество и героизм в Афганистане проявили наши соотечественники, а также соединения, воинские части и подразделения, ранее или после войны, дислоцировавшиеся на территории Белорусского военного округа. 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proofErr w:type="spellStart"/>
      <w:r w:rsidRPr="002215B0">
        <w:rPr>
          <w:i/>
          <w:szCs w:val="30"/>
        </w:rPr>
        <w:t>Справочно</w:t>
      </w:r>
      <w:proofErr w:type="spellEnd"/>
      <w:r w:rsidRPr="002215B0">
        <w:rPr>
          <w:i/>
          <w:szCs w:val="30"/>
        </w:rPr>
        <w:t xml:space="preserve"> (по информации, представленной на сайте Министерства обороны Республики Беларусь): </w:t>
      </w:r>
    </w:p>
    <w:p w:rsidR="00621BFF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  <w:lang w:val="be-BY"/>
        </w:rPr>
      </w:pPr>
      <w:r w:rsidRPr="002215B0">
        <w:rPr>
          <w:i/>
          <w:szCs w:val="30"/>
        </w:rPr>
        <w:t>Более 12 тысяч военнослужащих 103-й воздушно-десантной дивизии награждены орденами и медалями, 8 из них удостоены высокого звания Героя Советского Союза.</w:t>
      </w:r>
      <w:r w:rsidRPr="002215B0">
        <w:rPr>
          <w:i/>
          <w:szCs w:val="30"/>
          <w:lang w:val="be-BY"/>
        </w:rPr>
        <w:t xml:space="preserve"> 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>Высочайшее мужество и героизм проявили воины</w:t>
      </w:r>
      <w:r>
        <w:rPr>
          <w:i/>
          <w:szCs w:val="30"/>
        </w:rPr>
        <w:t xml:space="preserve"> 334-го </w:t>
      </w:r>
      <w:r w:rsidRPr="002215B0">
        <w:rPr>
          <w:i/>
          <w:szCs w:val="30"/>
        </w:rPr>
        <w:t xml:space="preserve">отдельного отряда специального назначения, созданного на базе 5-й бригады. 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>Военнослужащие 927-го истребительного авиационного полка обеспечивали авиационную поддержку при проведении 19 операций.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>Л</w:t>
      </w:r>
      <w:r>
        <w:rPr>
          <w:i/>
          <w:szCs w:val="30"/>
        </w:rPr>
        <w:t>ё</w:t>
      </w:r>
      <w:r w:rsidRPr="002215B0">
        <w:rPr>
          <w:i/>
          <w:szCs w:val="30"/>
        </w:rPr>
        <w:t>тными экипажами 206-го штурмового авиационного полка для прикрытия колонн, аэродромов, поисков караванов с оружием, авиационной поддержки было выполнено почти 7 тысяч боевых вылетов.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>1460 военнослужащих 181-го отдельного вертол</w:t>
      </w:r>
      <w:r>
        <w:rPr>
          <w:i/>
          <w:szCs w:val="30"/>
        </w:rPr>
        <w:t>ё</w:t>
      </w:r>
      <w:r w:rsidRPr="002215B0">
        <w:rPr>
          <w:i/>
          <w:szCs w:val="30"/>
        </w:rPr>
        <w:t>тного полка награждены орденами и медалями, пять из них стали Героями Советского Союза.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lastRenderedPageBreak/>
        <w:t>За период боевых действий более 4 тысяч военнослужащий 50-го отдельного смешанного авиационного полка награждены государственными наградами, 5 удостоены звания Героя Советского Союза.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>Значительный опыт получен в результате применения в Афганистане подразделений 7-й отдельной трубопроводной бригады, на протяжении нескольких лет осуществлявшей транспортировку всех видов топлива.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proofErr w:type="gramStart"/>
      <w:r w:rsidRPr="002215B0">
        <w:rPr>
          <w:szCs w:val="30"/>
        </w:rPr>
        <w:t xml:space="preserve">Звание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Герой</w:t>
      </w:r>
      <w:proofErr w:type="gramEnd"/>
      <w:r w:rsidRPr="002215B0">
        <w:rPr>
          <w:szCs w:val="30"/>
        </w:rPr>
        <w:t xml:space="preserve"> Советского Союза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 присвоено нашим землякам ‒ уроженцам Беларуси: </w:t>
      </w:r>
      <w:proofErr w:type="spellStart"/>
      <w:r w:rsidRPr="002215B0">
        <w:rPr>
          <w:szCs w:val="30"/>
        </w:rPr>
        <w:t>А.А.Мельникову</w:t>
      </w:r>
      <w:proofErr w:type="spellEnd"/>
      <w:r w:rsidRPr="002215B0">
        <w:rPr>
          <w:szCs w:val="30"/>
        </w:rPr>
        <w:t xml:space="preserve">, </w:t>
      </w:r>
      <w:proofErr w:type="spellStart"/>
      <w:r w:rsidRPr="002215B0">
        <w:rPr>
          <w:szCs w:val="30"/>
        </w:rPr>
        <w:t>В.В.Пименову</w:t>
      </w:r>
      <w:proofErr w:type="spellEnd"/>
      <w:r w:rsidRPr="002215B0">
        <w:rPr>
          <w:szCs w:val="30"/>
        </w:rPr>
        <w:t xml:space="preserve">, </w:t>
      </w:r>
      <w:proofErr w:type="spellStart"/>
      <w:r w:rsidRPr="002215B0">
        <w:rPr>
          <w:szCs w:val="30"/>
        </w:rPr>
        <w:t>Н.П.Чепику</w:t>
      </w:r>
      <w:proofErr w:type="spellEnd"/>
      <w:r w:rsidRPr="002215B0">
        <w:rPr>
          <w:szCs w:val="30"/>
        </w:rPr>
        <w:t xml:space="preserve">, </w:t>
      </w:r>
      <w:proofErr w:type="spellStart"/>
      <w:r w:rsidRPr="002215B0">
        <w:rPr>
          <w:szCs w:val="30"/>
        </w:rPr>
        <w:t>В.В.Щербакову</w:t>
      </w:r>
      <w:proofErr w:type="spellEnd"/>
      <w:r w:rsidRPr="002215B0">
        <w:rPr>
          <w:szCs w:val="30"/>
        </w:rPr>
        <w:t>. 2235 белорусов награждены боев</w:t>
      </w:r>
      <w:r w:rsidR="008F7B37">
        <w:rPr>
          <w:szCs w:val="30"/>
        </w:rPr>
        <w:t xml:space="preserve">ыми орденами (252 </w:t>
      </w:r>
      <w:r w:rsidRPr="002215B0">
        <w:rPr>
          <w:szCs w:val="30"/>
        </w:rPr>
        <w:t xml:space="preserve">дважды), 906 ‒ </w:t>
      </w:r>
      <w:proofErr w:type="gramStart"/>
      <w:r w:rsidRPr="002215B0">
        <w:rPr>
          <w:szCs w:val="30"/>
        </w:rPr>
        <w:t xml:space="preserve">медалью </w:t>
      </w:r>
      <w:r w:rsidRPr="002215B0">
        <w:rPr>
          <w:szCs w:val="30"/>
          <w:lang w:val="be-BY"/>
        </w:rPr>
        <w:t>”</w:t>
      </w:r>
      <w:r w:rsidR="008F7B37">
        <w:rPr>
          <w:szCs w:val="30"/>
        </w:rPr>
        <w:t>За</w:t>
      </w:r>
      <w:proofErr w:type="gramEnd"/>
      <w:r w:rsidR="008F7B37">
        <w:rPr>
          <w:szCs w:val="30"/>
        </w:rPr>
        <w:t xml:space="preserve"> </w:t>
      </w:r>
      <w:r w:rsidRPr="002215B0">
        <w:rPr>
          <w:szCs w:val="30"/>
        </w:rPr>
        <w:t>отвагу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. 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2215B0">
        <w:rPr>
          <w:szCs w:val="30"/>
        </w:rPr>
        <w:t xml:space="preserve">Участников Афганской войны в Беларуси объединяет общественное </w:t>
      </w:r>
      <w:proofErr w:type="gramStart"/>
      <w:r w:rsidRPr="002215B0">
        <w:rPr>
          <w:szCs w:val="30"/>
        </w:rPr>
        <w:t xml:space="preserve">объединение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Белорусский</w:t>
      </w:r>
      <w:proofErr w:type="gramEnd"/>
      <w:r w:rsidRPr="002215B0">
        <w:rPr>
          <w:szCs w:val="30"/>
        </w:rPr>
        <w:t xml:space="preserve"> Союз ветеранов войны в Афганистане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, созданный 12 марта 1993 года (входит около 13,5 тыс. человек). 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2215B0">
        <w:rPr>
          <w:szCs w:val="30"/>
        </w:rPr>
        <w:t xml:space="preserve">В целях организации и осуществления благотворительной деятельности, развития историко-культурного </w:t>
      </w:r>
      <w:proofErr w:type="gramStart"/>
      <w:r w:rsidRPr="002215B0">
        <w:rPr>
          <w:szCs w:val="30"/>
        </w:rPr>
        <w:t xml:space="preserve">комплекса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Линия</w:t>
      </w:r>
      <w:proofErr w:type="gramEnd"/>
      <w:r w:rsidRPr="002215B0">
        <w:rPr>
          <w:szCs w:val="30"/>
        </w:rPr>
        <w:t xml:space="preserve"> </w:t>
      </w:r>
      <w:r w:rsidRPr="002215B0">
        <w:rPr>
          <w:spacing w:val="-18"/>
          <w:szCs w:val="30"/>
        </w:rPr>
        <w:t>Сталина</w:t>
      </w:r>
      <w:r w:rsidRPr="002215B0">
        <w:rPr>
          <w:spacing w:val="-18"/>
          <w:szCs w:val="30"/>
          <w:lang w:val="be-BY"/>
        </w:rPr>
        <w:t>“</w:t>
      </w:r>
      <w:r w:rsidRPr="002215B0">
        <w:rPr>
          <w:szCs w:val="30"/>
        </w:rPr>
        <w:t>, содействия патриотическому воспитанию молод</w:t>
      </w:r>
      <w:r>
        <w:rPr>
          <w:szCs w:val="30"/>
        </w:rPr>
        <w:t>ё</w:t>
      </w:r>
      <w:r w:rsidRPr="002215B0">
        <w:rPr>
          <w:szCs w:val="30"/>
        </w:rPr>
        <w:t>жи</w:t>
      </w:r>
      <w:r>
        <w:rPr>
          <w:szCs w:val="30"/>
        </w:rPr>
        <w:t xml:space="preserve"> </w:t>
      </w:r>
      <w:r w:rsidR="008F7B37">
        <w:rPr>
          <w:szCs w:val="30"/>
        </w:rPr>
        <w:t xml:space="preserve">29 января 2002 </w:t>
      </w:r>
      <w:r w:rsidRPr="002215B0">
        <w:rPr>
          <w:szCs w:val="30"/>
        </w:rPr>
        <w:t xml:space="preserve">года создан Благотворительный фонд помощи воинам-интернационалистам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 xml:space="preserve">Память </w:t>
      </w:r>
      <w:proofErr w:type="spellStart"/>
      <w:r w:rsidRPr="002215B0">
        <w:rPr>
          <w:szCs w:val="30"/>
        </w:rPr>
        <w:t>Афгана</w:t>
      </w:r>
      <w:proofErr w:type="spellEnd"/>
      <w:r w:rsidRPr="002215B0">
        <w:rPr>
          <w:szCs w:val="30"/>
          <w:lang w:val="be-BY"/>
        </w:rPr>
        <w:t>“</w:t>
      </w:r>
      <w:r>
        <w:rPr>
          <w:szCs w:val="30"/>
          <w:lang w:val="be-BY"/>
        </w:rPr>
        <w:t xml:space="preserve"> </w:t>
      </w:r>
      <w:r w:rsidRPr="005B1D33">
        <w:rPr>
          <w:spacing w:val="-3"/>
          <w:szCs w:val="30"/>
        </w:rPr>
        <w:t>(https://fondafgana.by/).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2215B0">
        <w:rPr>
          <w:szCs w:val="30"/>
        </w:rPr>
        <w:t xml:space="preserve">Память об Афганской войне </w:t>
      </w:r>
      <w:r w:rsidR="008F7B37">
        <w:rPr>
          <w:szCs w:val="30"/>
        </w:rPr>
        <w:t xml:space="preserve">хранят мемориальные комплексы и </w:t>
      </w:r>
      <w:r w:rsidRPr="002215B0">
        <w:rPr>
          <w:szCs w:val="30"/>
        </w:rPr>
        <w:t xml:space="preserve">памятники разных регионов страны. Символом памяти о трагической странице истории является мемориальный </w:t>
      </w:r>
      <w:proofErr w:type="gramStart"/>
      <w:r w:rsidRPr="002215B0">
        <w:rPr>
          <w:szCs w:val="30"/>
        </w:rPr>
        <w:t xml:space="preserve">комплекс </w:t>
      </w:r>
      <w:r w:rsidRPr="002215B0">
        <w:rPr>
          <w:szCs w:val="30"/>
          <w:lang w:val="be-BY"/>
        </w:rPr>
        <w:t>”</w:t>
      </w:r>
      <w:r w:rsidR="008F7B37">
        <w:rPr>
          <w:szCs w:val="30"/>
        </w:rPr>
        <w:t>Остров</w:t>
      </w:r>
      <w:proofErr w:type="gramEnd"/>
      <w:r w:rsidR="008F7B37">
        <w:rPr>
          <w:szCs w:val="30"/>
        </w:rPr>
        <w:t xml:space="preserve"> мужества и </w:t>
      </w:r>
      <w:r w:rsidRPr="002215B0">
        <w:rPr>
          <w:szCs w:val="30"/>
        </w:rPr>
        <w:t>скорби</w:t>
      </w:r>
      <w:r w:rsidRPr="002215B0">
        <w:rPr>
          <w:szCs w:val="30"/>
          <w:lang w:val="be-BY"/>
        </w:rPr>
        <w:t>“</w:t>
      </w:r>
      <w:r w:rsidR="008F7B37">
        <w:rPr>
          <w:szCs w:val="30"/>
        </w:rPr>
        <w:t xml:space="preserve">, открытый в г. </w:t>
      </w:r>
      <w:r w:rsidRPr="002215B0">
        <w:rPr>
          <w:szCs w:val="30"/>
        </w:rPr>
        <w:t xml:space="preserve">Минске в августе 1996 года. Центром мемориального комплекса стал </w:t>
      </w:r>
      <w:proofErr w:type="gramStart"/>
      <w:r w:rsidRPr="002215B0">
        <w:rPr>
          <w:szCs w:val="30"/>
        </w:rPr>
        <w:t xml:space="preserve">памятник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Сынам</w:t>
      </w:r>
      <w:proofErr w:type="gramEnd"/>
      <w:r w:rsidRPr="002215B0">
        <w:rPr>
          <w:szCs w:val="30"/>
        </w:rPr>
        <w:t xml:space="preserve"> Отечества, которые погибли за его пределами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>. Вну</w:t>
      </w:r>
      <w:r w:rsidR="008F7B37">
        <w:rPr>
          <w:szCs w:val="30"/>
        </w:rPr>
        <w:t xml:space="preserve">три памятника – четыре алтаря с </w:t>
      </w:r>
      <w:r w:rsidRPr="002215B0">
        <w:rPr>
          <w:szCs w:val="30"/>
        </w:rPr>
        <w:t>нанес</w:t>
      </w:r>
      <w:r>
        <w:rPr>
          <w:szCs w:val="30"/>
        </w:rPr>
        <w:t>ё</w:t>
      </w:r>
      <w:r w:rsidRPr="002215B0">
        <w:rPr>
          <w:szCs w:val="30"/>
        </w:rPr>
        <w:t xml:space="preserve">нными именами погибших белорусов. Среди них две фамилии Героев Советского Союза – рядового пулеметчика Андрея Мельникова из Могилева, героически погибшего при обороне высоты, и командира саперного подразделения старшего сержанта Николая </w:t>
      </w:r>
      <w:proofErr w:type="spellStart"/>
      <w:r w:rsidRPr="002215B0">
        <w:rPr>
          <w:szCs w:val="30"/>
        </w:rPr>
        <w:t>Чепика</w:t>
      </w:r>
      <w:proofErr w:type="spellEnd"/>
      <w:r w:rsidRPr="002215B0">
        <w:rPr>
          <w:szCs w:val="30"/>
        </w:rPr>
        <w:t xml:space="preserve"> из </w:t>
      </w:r>
      <w:proofErr w:type="spellStart"/>
      <w:r w:rsidRPr="002215B0">
        <w:rPr>
          <w:szCs w:val="30"/>
        </w:rPr>
        <w:t>Пуховичского</w:t>
      </w:r>
      <w:proofErr w:type="spellEnd"/>
      <w:r w:rsidRPr="002215B0">
        <w:rPr>
          <w:szCs w:val="30"/>
        </w:rPr>
        <w:t xml:space="preserve"> района.</w:t>
      </w:r>
    </w:p>
    <w:p w:rsidR="00621BFF" w:rsidRPr="005B1D33" w:rsidRDefault="00621BFF" w:rsidP="008F7B37">
      <w:pPr>
        <w:shd w:val="clear" w:color="auto" w:fill="FFFFFF"/>
        <w:spacing w:after="0" w:line="240" w:lineRule="auto"/>
        <w:ind w:firstLine="709"/>
        <w:jc w:val="both"/>
        <w:rPr>
          <w:spacing w:val="-3"/>
          <w:szCs w:val="30"/>
        </w:rPr>
      </w:pPr>
      <w:r w:rsidRPr="002215B0">
        <w:rPr>
          <w:szCs w:val="30"/>
        </w:rPr>
        <w:t>В 2015 году в крипту Храма-</w:t>
      </w:r>
      <w:r w:rsidR="008F7B37">
        <w:rPr>
          <w:szCs w:val="30"/>
        </w:rPr>
        <w:t xml:space="preserve">памятника в честь Всех святых и в </w:t>
      </w:r>
      <w:r w:rsidRPr="002215B0">
        <w:rPr>
          <w:szCs w:val="30"/>
        </w:rPr>
        <w:t>память о жертвах спасению Отечества нашего</w:t>
      </w:r>
      <w:r w:rsidR="008F7B37">
        <w:rPr>
          <w:szCs w:val="30"/>
        </w:rPr>
        <w:t xml:space="preserve"> послуживших заложены капсулы с </w:t>
      </w:r>
      <w:r w:rsidRPr="002215B0">
        <w:rPr>
          <w:szCs w:val="30"/>
        </w:rPr>
        <w:t>земл</w:t>
      </w:r>
      <w:r>
        <w:rPr>
          <w:szCs w:val="30"/>
        </w:rPr>
        <w:t>ё</w:t>
      </w:r>
      <w:r w:rsidRPr="002215B0">
        <w:rPr>
          <w:szCs w:val="30"/>
        </w:rPr>
        <w:t>й, привез</w:t>
      </w:r>
      <w:r>
        <w:rPr>
          <w:szCs w:val="30"/>
        </w:rPr>
        <w:t>ё</w:t>
      </w:r>
      <w:r w:rsidRPr="002215B0">
        <w:rPr>
          <w:szCs w:val="30"/>
        </w:rPr>
        <w:t>нной и</w:t>
      </w:r>
      <w:r w:rsidR="008F7B37">
        <w:rPr>
          <w:szCs w:val="30"/>
        </w:rPr>
        <w:t xml:space="preserve">з пяти провинций Афганистана, в </w:t>
      </w:r>
      <w:r w:rsidRPr="002215B0">
        <w:rPr>
          <w:szCs w:val="30"/>
        </w:rPr>
        <w:t>которых воевали воины-интернационалисты из Беларуси.</w:t>
      </w:r>
      <w:r>
        <w:rPr>
          <w:szCs w:val="30"/>
        </w:rPr>
        <w:t xml:space="preserve"> </w:t>
      </w:r>
      <w:r>
        <w:rPr>
          <w:spacing w:val="-3"/>
          <w:szCs w:val="30"/>
        </w:rPr>
        <w:t>В Храме-</w:t>
      </w:r>
      <w:r w:rsidRPr="005B1D33">
        <w:rPr>
          <w:spacing w:val="-3"/>
          <w:szCs w:val="30"/>
        </w:rPr>
        <w:t>памятнике создана уник</w:t>
      </w:r>
      <w:r>
        <w:rPr>
          <w:spacing w:val="-3"/>
          <w:szCs w:val="30"/>
        </w:rPr>
        <w:t xml:space="preserve">альная тематическая </w:t>
      </w:r>
      <w:proofErr w:type="gramStart"/>
      <w:r>
        <w:rPr>
          <w:spacing w:val="-3"/>
          <w:szCs w:val="30"/>
        </w:rPr>
        <w:t xml:space="preserve">экспозиция </w:t>
      </w:r>
      <w:r>
        <w:rPr>
          <w:spacing w:val="-3"/>
          <w:szCs w:val="30"/>
          <w:lang w:val="be-BY"/>
        </w:rPr>
        <w:t>”</w:t>
      </w:r>
      <w:r w:rsidRPr="005B1D33">
        <w:rPr>
          <w:spacing w:val="-3"/>
          <w:szCs w:val="30"/>
        </w:rPr>
        <w:t>Музей</w:t>
      </w:r>
      <w:proofErr w:type="gramEnd"/>
      <w:r w:rsidRPr="005B1D33">
        <w:rPr>
          <w:spacing w:val="-3"/>
          <w:szCs w:val="30"/>
        </w:rPr>
        <w:t xml:space="preserve"> памяти“, которая отражает события военной истории Беларуси. 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2215B0">
        <w:rPr>
          <w:bCs/>
          <w:szCs w:val="30"/>
        </w:rPr>
        <w:t>Бережно хранится память о белорусах, воевавших в составе ограниченного</w:t>
      </w:r>
      <w:r w:rsidR="008F7B37">
        <w:rPr>
          <w:bCs/>
          <w:szCs w:val="30"/>
        </w:rPr>
        <w:t xml:space="preserve"> контингента советских войск, в </w:t>
      </w:r>
      <w:r w:rsidRPr="002215B0">
        <w:rPr>
          <w:szCs w:val="30"/>
        </w:rPr>
        <w:t xml:space="preserve">единственном по своей тематике государственном музее в Республике Беларусь ‒ </w:t>
      </w:r>
      <w:r w:rsidRPr="002215B0">
        <w:rPr>
          <w:bCs/>
          <w:szCs w:val="30"/>
        </w:rPr>
        <w:t xml:space="preserve">учреждении </w:t>
      </w:r>
      <w:proofErr w:type="gramStart"/>
      <w:r w:rsidRPr="002215B0">
        <w:rPr>
          <w:bCs/>
          <w:szCs w:val="30"/>
        </w:rPr>
        <w:t xml:space="preserve">культуры </w:t>
      </w:r>
      <w:r w:rsidRPr="002215B0">
        <w:rPr>
          <w:bCs/>
          <w:szCs w:val="30"/>
          <w:lang w:val="be-BY"/>
        </w:rPr>
        <w:t>”</w:t>
      </w:r>
      <w:r w:rsidRPr="002215B0">
        <w:rPr>
          <w:bCs/>
          <w:szCs w:val="30"/>
        </w:rPr>
        <w:t>Витебский</w:t>
      </w:r>
      <w:proofErr w:type="gramEnd"/>
      <w:r w:rsidRPr="002215B0">
        <w:rPr>
          <w:bCs/>
          <w:szCs w:val="30"/>
        </w:rPr>
        <w:t xml:space="preserve"> городской музей воинов-интернационалистов</w:t>
      </w:r>
      <w:r w:rsidRPr="002215B0">
        <w:rPr>
          <w:bCs/>
          <w:szCs w:val="30"/>
          <w:lang w:val="be-BY"/>
        </w:rPr>
        <w:t>“</w:t>
      </w:r>
      <w:r w:rsidRPr="002215B0">
        <w:rPr>
          <w:szCs w:val="30"/>
        </w:rPr>
        <w:t xml:space="preserve"> (http://afgan.museum.by/). В тр</w:t>
      </w:r>
      <w:r>
        <w:rPr>
          <w:szCs w:val="30"/>
        </w:rPr>
        <w:t>ё</w:t>
      </w:r>
      <w:r w:rsidRPr="002215B0">
        <w:rPr>
          <w:szCs w:val="30"/>
        </w:rPr>
        <w:t>х залах</w:t>
      </w:r>
      <w:r w:rsidR="008E7645">
        <w:rPr>
          <w:szCs w:val="30"/>
        </w:rPr>
        <w:t xml:space="preserve"> музея представлены материалы с </w:t>
      </w:r>
      <w:r w:rsidRPr="002215B0">
        <w:rPr>
          <w:szCs w:val="30"/>
        </w:rPr>
        <w:t>богатой военной историей, трофеи, предметы афганской культуры.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2215B0">
        <w:rPr>
          <w:szCs w:val="30"/>
        </w:rPr>
        <w:lastRenderedPageBreak/>
        <w:t>Первый зал посвящен культуре, быту, традициям афганского народа, истории Афганистана, причинах ввода со</w:t>
      </w:r>
      <w:r w:rsidR="008F7B37">
        <w:rPr>
          <w:szCs w:val="30"/>
        </w:rPr>
        <w:t xml:space="preserve">ветских войск в </w:t>
      </w:r>
      <w:r w:rsidRPr="002215B0">
        <w:rPr>
          <w:szCs w:val="30"/>
        </w:rPr>
        <w:t>страну. Второй зал посвящен Витебской гвардейской 103</w:t>
      </w:r>
      <w:r>
        <w:rPr>
          <w:szCs w:val="30"/>
        </w:rPr>
        <w:t>-й</w:t>
      </w:r>
      <w:r w:rsidRPr="002215B0">
        <w:rPr>
          <w:szCs w:val="30"/>
        </w:rPr>
        <w:t xml:space="preserve"> воздушно-десантной дивизии и 339</w:t>
      </w:r>
      <w:r>
        <w:rPr>
          <w:szCs w:val="30"/>
        </w:rPr>
        <w:t>-му</w:t>
      </w:r>
      <w:r w:rsidRPr="002215B0">
        <w:rPr>
          <w:szCs w:val="30"/>
        </w:rPr>
        <w:t xml:space="preserve"> военно-транспортному авиационному полку, которые принимали участие в боевых действиях. Также зал рассказывает о других подразделениях, находившихся в Афганистане. Третий зал – мемориальный, в н</w:t>
      </w:r>
      <w:r>
        <w:rPr>
          <w:szCs w:val="30"/>
        </w:rPr>
        <w:t>ё</w:t>
      </w:r>
      <w:r w:rsidRPr="002215B0">
        <w:rPr>
          <w:szCs w:val="30"/>
        </w:rPr>
        <w:t xml:space="preserve">м размещены фотографии, личные вещи, документы, награды погибших уроженцев </w:t>
      </w:r>
      <w:proofErr w:type="spellStart"/>
      <w:r w:rsidRPr="002215B0">
        <w:rPr>
          <w:szCs w:val="30"/>
        </w:rPr>
        <w:t>Витебщины</w:t>
      </w:r>
      <w:proofErr w:type="spellEnd"/>
      <w:r w:rsidRPr="002215B0">
        <w:rPr>
          <w:szCs w:val="30"/>
        </w:rPr>
        <w:t>.</w:t>
      </w:r>
    </w:p>
    <w:p w:rsidR="00621BFF" w:rsidRPr="00A32652" w:rsidRDefault="008F7B37" w:rsidP="008F7B37">
      <w:pPr>
        <w:spacing w:after="0" w:line="240" w:lineRule="auto"/>
        <w:ind w:firstLine="709"/>
        <w:jc w:val="both"/>
        <w:rPr>
          <w:rStyle w:val="markedcontent"/>
          <w:i/>
          <w:szCs w:val="30"/>
        </w:rPr>
      </w:pPr>
      <w:proofErr w:type="spellStart"/>
      <w:r>
        <w:rPr>
          <w:i/>
          <w:szCs w:val="30"/>
        </w:rPr>
        <w:t>Справочно</w:t>
      </w:r>
      <w:proofErr w:type="spellEnd"/>
      <w:r>
        <w:rPr>
          <w:i/>
          <w:szCs w:val="30"/>
        </w:rPr>
        <w:t>:</w:t>
      </w:r>
      <w:r w:rsidR="00621BFF">
        <w:rPr>
          <w:i/>
          <w:szCs w:val="30"/>
        </w:rPr>
        <w:t xml:space="preserve"> </w:t>
      </w:r>
      <w:r w:rsidR="00621BFF" w:rsidRPr="002215B0">
        <w:rPr>
          <w:i/>
          <w:szCs w:val="30"/>
        </w:rPr>
        <w:t xml:space="preserve">Сбор материала о погибших </w:t>
      </w:r>
      <w:proofErr w:type="spellStart"/>
      <w:r w:rsidR="00621BFF" w:rsidRPr="002215B0">
        <w:rPr>
          <w:i/>
          <w:szCs w:val="30"/>
        </w:rPr>
        <w:t>Витебщины</w:t>
      </w:r>
      <w:proofErr w:type="spellEnd"/>
      <w:r w:rsidR="00621BFF" w:rsidRPr="002215B0">
        <w:rPr>
          <w:i/>
          <w:szCs w:val="30"/>
        </w:rPr>
        <w:t xml:space="preserve"> был начат поисковым </w:t>
      </w:r>
      <w:proofErr w:type="gramStart"/>
      <w:r w:rsidR="00621BFF" w:rsidRPr="002215B0">
        <w:rPr>
          <w:i/>
          <w:szCs w:val="30"/>
        </w:rPr>
        <w:t xml:space="preserve">клубом </w:t>
      </w:r>
      <w:r w:rsidR="00621BFF" w:rsidRPr="002215B0">
        <w:rPr>
          <w:i/>
          <w:szCs w:val="30"/>
          <w:lang w:val="be-BY"/>
        </w:rPr>
        <w:t>”</w:t>
      </w:r>
      <w:r w:rsidR="00621BFF" w:rsidRPr="002215B0">
        <w:rPr>
          <w:i/>
          <w:szCs w:val="30"/>
        </w:rPr>
        <w:t>Красный</w:t>
      </w:r>
      <w:proofErr w:type="gramEnd"/>
      <w:r w:rsidR="00621BFF" w:rsidRPr="002215B0">
        <w:rPr>
          <w:i/>
          <w:szCs w:val="30"/>
        </w:rPr>
        <w:t xml:space="preserve"> кливер</w:t>
      </w:r>
      <w:r w:rsidR="00621BFF" w:rsidRPr="002215B0">
        <w:rPr>
          <w:i/>
          <w:szCs w:val="30"/>
          <w:lang w:val="be-BY"/>
        </w:rPr>
        <w:t>“</w:t>
      </w:r>
      <w:r w:rsidR="00621BFF" w:rsidRPr="002215B0">
        <w:rPr>
          <w:i/>
          <w:szCs w:val="30"/>
        </w:rPr>
        <w:t>,</w:t>
      </w:r>
      <w:r w:rsidR="00621BFF">
        <w:rPr>
          <w:i/>
          <w:szCs w:val="30"/>
        </w:rPr>
        <w:t xml:space="preserve"> </w:t>
      </w:r>
      <w:r w:rsidR="00621BFF">
        <w:rPr>
          <w:rStyle w:val="markedcontent"/>
          <w:i/>
          <w:szCs w:val="30"/>
        </w:rPr>
        <w:t xml:space="preserve">средней школы № 19 </w:t>
      </w:r>
      <w:proofErr w:type="spellStart"/>
      <w:r w:rsidR="00621BFF">
        <w:rPr>
          <w:rStyle w:val="markedcontent"/>
          <w:i/>
          <w:szCs w:val="30"/>
        </w:rPr>
        <w:t>г.</w:t>
      </w:r>
      <w:r w:rsidR="00621BFF" w:rsidRPr="00EE4C54">
        <w:rPr>
          <w:rStyle w:val="markedcontent"/>
          <w:i/>
          <w:szCs w:val="30"/>
        </w:rPr>
        <w:t>Витебска</w:t>
      </w:r>
      <w:proofErr w:type="spellEnd"/>
      <w:r w:rsidR="00621BFF" w:rsidRPr="00EE4C54">
        <w:rPr>
          <w:rStyle w:val="markedcontent"/>
          <w:i/>
          <w:szCs w:val="30"/>
        </w:rPr>
        <w:t xml:space="preserve">. </w:t>
      </w:r>
      <w:r w:rsidR="00621BFF">
        <w:rPr>
          <w:rStyle w:val="markedcontent"/>
          <w:i/>
          <w:szCs w:val="30"/>
        </w:rPr>
        <w:t>В</w:t>
      </w:r>
      <w:r w:rsidR="00621BFF" w:rsidRPr="00EE4C54">
        <w:rPr>
          <w:rStyle w:val="markedcontent"/>
          <w:i/>
          <w:szCs w:val="30"/>
        </w:rPr>
        <w:t xml:space="preserve"> 1989 г. в Доме пионеров Первомайского района </w:t>
      </w:r>
      <w:r w:rsidR="00621BFF">
        <w:rPr>
          <w:rStyle w:val="markedcontent"/>
          <w:i/>
          <w:szCs w:val="30"/>
        </w:rPr>
        <w:t xml:space="preserve">была открыта </w:t>
      </w:r>
      <w:r w:rsidR="00621BFF" w:rsidRPr="00EE4C54">
        <w:rPr>
          <w:rStyle w:val="markedcontent"/>
          <w:i/>
          <w:szCs w:val="30"/>
        </w:rPr>
        <w:t>комнат</w:t>
      </w:r>
      <w:r w:rsidR="00621BFF">
        <w:rPr>
          <w:rStyle w:val="markedcontent"/>
          <w:i/>
          <w:szCs w:val="30"/>
        </w:rPr>
        <w:t>а</w:t>
      </w:r>
      <w:r w:rsidR="00621BFF" w:rsidRPr="00EE4C54">
        <w:rPr>
          <w:rStyle w:val="markedcontent"/>
          <w:i/>
          <w:szCs w:val="30"/>
        </w:rPr>
        <w:t xml:space="preserve"> Памяти. </w:t>
      </w:r>
      <w:r w:rsidR="00621BFF">
        <w:rPr>
          <w:rStyle w:val="markedcontent"/>
          <w:i/>
          <w:szCs w:val="30"/>
        </w:rPr>
        <w:t>В этот же период</w:t>
      </w:r>
      <w:r w:rsidR="00621BFF" w:rsidRPr="00EE4C54">
        <w:rPr>
          <w:rStyle w:val="markedcontent"/>
          <w:i/>
          <w:szCs w:val="30"/>
        </w:rPr>
        <w:t xml:space="preserve"> учащиеся средней школы № 2</w:t>
      </w:r>
      <w:r w:rsidR="00621BFF">
        <w:rPr>
          <w:rStyle w:val="markedcontent"/>
          <w:i/>
          <w:szCs w:val="30"/>
        </w:rPr>
        <w:t xml:space="preserve">5 </w:t>
      </w:r>
      <w:proofErr w:type="spellStart"/>
      <w:r w:rsidR="00621BFF">
        <w:rPr>
          <w:rStyle w:val="markedcontent"/>
          <w:i/>
          <w:szCs w:val="30"/>
        </w:rPr>
        <w:t>г.</w:t>
      </w:r>
      <w:r w:rsidR="00621BFF" w:rsidRPr="00EE4C54">
        <w:rPr>
          <w:rStyle w:val="markedcontent"/>
          <w:i/>
          <w:szCs w:val="30"/>
        </w:rPr>
        <w:t>Витебска</w:t>
      </w:r>
      <w:proofErr w:type="spellEnd"/>
      <w:r w:rsidR="00621BFF" w:rsidRPr="00EE4C54">
        <w:rPr>
          <w:rStyle w:val="markedcontent"/>
          <w:i/>
          <w:szCs w:val="30"/>
        </w:rPr>
        <w:t xml:space="preserve"> создавали школьный музей о комсомольцах, собирали материалы о </w:t>
      </w:r>
      <w:proofErr w:type="gramStart"/>
      <w:r w:rsidR="00621BFF" w:rsidRPr="00EE4C54">
        <w:rPr>
          <w:rStyle w:val="markedcontent"/>
          <w:i/>
          <w:szCs w:val="30"/>
        </w:rPr>
        <w:t>погибших</w:t>
      </w:r>
      <w:r w:rsidR="00621BFF" w:rsidRPr="002215B0">
        <w:rPr>
          <w:i/>
          <w:szCs w:val="30"/>
          <w:lang w:val="be-BY"/>
        </w:rPr>
        <w:t>”</w:t>
      </w:r>
      <w:r w:rsidR="00621BFF" w:rsidRPr="002215B0">
        <w:rPr>
          <w:i/>
          <w:szCs w:val="30"/>
        </w:rPr>
        <w:t>афганцах</w:t>
      </w:r>
      <w:proofErr w:type="gramEnd"/>
      <w:r w:rsidR="00621BFF" w:rsidRPr="002215B0">
        <w:rPr>
          <w:i/>
          <w:szCs w:val="30"/>
          <w:lang w:val="be-BY"/>
        </w:rPr>
        <w:t>“</w:t>
      </w:r>
      <w:r w:rsidR="00621BFF" w:rsidRPr="002215B0">
        <w:rPr>
          <w:i/>
          <w:szCs w:val="30"/>
        </w:rPr>
        <w:t xml:space="preserve"> города.</w:t>
      </w:r>
      <w:r w:rsidR="00621BFF" w:rsidRPr="00063EE7">
        <w:rPr>
          <w:i/>
          <w:szCs w:val="30"/>
        </w:rPr>
        <w:t xml:space="preserve"> </w:t>
      </w:r>
      <w:r w:rsidR="00621BFF">
        <w:rPr>
          <w:rStyle w:val="markedcontent"/>
          <w:i/>
          <w:szCs w:val="30"/>
        </w:rPr>
        <w:t>Собранный материал стал основой будущего музея, и</w:t>
      </w:r>
      <w:r w:rsidR="00621BFF" w:rsidRPr="00EE4C54">
        <w:rPr>
          <w:i/>
          <w:szCs w:val="30"/>
        </w:rPr>
        <w:t>нициатив</w:t>
      </w:r>
      <w:r w:rsidR="00621BFF">
        <w:rPr>
          <w:i/>
          <w:szCs w:val="30"/>
        </w:rPr>
        <w:t>а создания которого принадлежит</w:t>
      </w:r>
      <w:r w:rsidR="00621BFF" w:rsidRPr="00EE4C54">
        <w:rPr>
          <w:i/>
          <w:szCs w:val="30"/>
        </w:rPr>
        <w:t xml:space="preserve"> воин</w:t>
      </w:r>
      <w:r w:rsidR="00621BFF">
        <w:rPr>
          <w:i/>
          <w:szCs w:val="30"/>
        </w:rPr>
        <w:t>ам</w:t>
      </w:r>
      <w:r w:rsidR="00621BFF" w:rsidRPr="00EE4C54">
        <w:rPr>
          <w:i/>
          <w:szCs w:val="30"/>
        </w:rPr>
        <w:t>-интернационалист</w:t>
      </w:r>
      <w:r w:rsidR="00621BFF">
        <w:rPr>
          <w:i/>
          <w:szCs w:val="30"/>
        </w:rPr>
        <w:t>ам</w:t>
      </w:r>
      <w:r w:rsidR="00621BFF" w:rsidRPr="00EE4C54">
        <w:rPr>
          <w:i/>
          <w:szCs w:val="30"/>
        </w:rPr>
        <w:t xml:space="preserve"> </w:t>
      </w:r>
      <w:proofErr w:type="spellStart"/>
      <w:r w:rsidR="00621BFF" w:rsidRPr="00EE4C54">
        <w:rPr>
          <w:i/>
          <w:szCs w:val="30"/>
        </w:rPr>
        <w:t>Витебщины</w:t>
      </w:r>
      <w:proofErr w:type="spellEnd"/>
      <w:r w:rsidR="00621BFF">
        <w:rPr>
          <w:i/>
          <w:szCs w:val="30"/>
        </w:rPr>
        <w:t>. Б</w:t>
      </w:r>
      <w:r w:rsidR="00621BFF" w:rsidRPr="00A32652">
        <w:rPr>
          <w:i/>
          <w:szCs w:val="30"/>
        </w:rPr>
        <w:t xml:space="preserve">ыло принято решение об открытии с </w:t>
      </w:r>
      <w:r w:rsidR="00621BFF" w:rsidRPr="00A32652">
        <w:rPr>
          <w:rStyle w:val="markedcontent"/>
          <w:i/>
          <w:szCs w:val="30"/>
        </w:rPr>
        <w:t>1 января 1993 г</w:t>
      </w:r>
      <w:r w:rsidR="00621BFF">
        <w:rPr>
          <w:rStyle w:val="markedcontent"/>
          <w:i/>
          <w:szCs w:val="30"/>
        </w:rPr>
        <w:t>.</w:t>
      </w:r>
      <w:r w:rsidR="00621BFF" w:rsidRPr="00A32652">
        <w:rPr>
          <w:rStyle w:val="markedcontent"/>
          <w:i/>
          <w:szCs w:val="30"/>
        </w:rPr>
        <w:t xml:space="preserve"> </w:t>
      </w:r>
      <w:r w:rsidR="00621BFF" w:rsidRPr="00A32652">
        <w:rPr>
          <w:i/>
          <w:szCs w:val="30"/>
        </w:rPr>
        <w:t>музея воинов-интернационалистов. 20</w:t>
      </w:r>
      <w:r>
        <w:rPr>
          <w:i/>
          <w:szCs w:val="30"/>
        </w:rPr>
        <w:t xml:space="preserve"> </w:t>
      </w:r>
      <w:r w:rsidR="00621BFF" w:rsidRPr="00A32652">
        <w:rPr>
          <w:i/>
          <w:szCs w:val="30"/>
        </w:rPr>
        <w:t>января 1995 г</w:t>
      </w:r>
      <w:r w:rsidR="00621BFF">
        <w:rPr>
          <w:i/>
          <w:szCs w:val="30"/>
        </w:rPr>
        <w:t>.</w:t>
      </w:r>
      <w:r w:rsidR="00621BFF" w:rsidRPr="00A32652">
        <w:rPr>
          <w:i/>
          <w:szCs w:val="30"/>
        </w:rPr>
        <w:t xml:space="preserve"> состоялось открытие мемориального зала музея</w:t>
      </w:r>
      <w:r w:rsidR="00621BFF">
        <w:rPr>
          <w:i/>
          <w:szCs w:val="30"/>
        </w:rPr>
        <w:t>,</w:t>
      </w:r>
      <w:r w:rsidR="00621BFF" w:rsidRPr="00A32652">
        <w:rPr>
          <w:i/>
          <w:szCs w:val="30"/>
        </w:rPr>
        <w:t xml:space="preserve"> 17</w:t>
      </w:r>
      <w:r>
        <w:rPr>
          <w:i/>
          <w:szCs w:val="30"/>
        </w:rPr>
        <w:t xml:space="preserve"> </w:t>
      </w:r>
      <w:r w:rsidR="00621BFF" w:rsidRPr="00A32652">
        <w:rPr>
          <w:i/>
          <w:szCs w:val="30"/>
        </w:rPr>
        <w:t>февраля 1996 г</w:t>
      </w:r>
      <w:r w:rsidR="00621BFF">
        <w:rPr>
          <w:i/>
          <w:szCs w:val="30"/>
        </w:rPr>
        <w:t>.</w:t>
      </w:r>
      <w:r w:rsidR="00621BFF" w:rsidRPr="00A32652">
        <w:rPr>
          <w:i/>
          <w:szCs w:val="30"/>
        </w:rPr>
        <w:t xml:space="preserve"> </w:t>
      </w:r>
      <w:r w:rsidR="00621BFF">
        <w:rPr>
          <w:i/>
          <w:szCs w:val="30"/>
        </w:rPr>
        <w:t>‒</w:t>
      </w:r>
      <w:r w:rsidR="00621BFF" w:rsidRPr="00A32652">
        <w:rPr>
          <w:i/>
          <w:szCs w:val="30"/>
        </w:rPr>
        <w:t xml:space="preserve"> открыт</w:t>
      </w:r>
      <w:r w:rsidR="00621BFF">
        <w:rPr>
          <w:i/>
          <w:szCs w:val="30"/>
        </w:rPr>
        <w:t>ие</w:t>
      </w:r>
      <w:r w:rsidR="00621BFF" w:rsidRPr="00A32652">
        <w:rPr>
          <w:i/>
          <w:szCs w:val="30"/>
        </w:rPr>
        <w:t xml:space="preserve"> перв</w:t>
      </w:r>
      <w:r w:rsidR="00621BFF">
        <w:rPr>
          <w:i/>
          <w:szCs w:val="30"/>
        </w:rPr>
        <w:t>ого</w:t>
      </w:r>
      <w:r w:rsidR="00621BFF" w:rsidRPr="00A32652">
        <w:rPr>
          <w:i/>
          <w:szCs w:val="30"/>
        </w:rPr>
        <w:t xml:space="preserve"> музе</w:t>
      </w:r>
      <w:r w:rsidR="00621BFF">
        <w:rPr>
          <w:i/>
          <w:szCs w:val="30"/>
        </w:rPr>
        <w:t>я</w:t>
      </w:r>
      <w:r w:rsidR="00621BFF" w:rsidRPr="00A32652">
        <w:rPr>
          <w:i/>
          <w:szCs w:val="30"/>
        </w:rPr>
        <w:t xml:space="preserve"> на постсоветском пространстве, посвященн</w:t>
      </w:r>
      <w:r w:rsidR="00621BFF">
        <w:rPr>
          <w:i/>
          <w:szCs w:val="30"/>
        </w:rPr>
        <w:t>ого</w:t>
      </w:r>
      <w:r w:rsidR="00621BFF" w:rsidRPr="00A32652">
        <w:rPr>
          <w:i/>
          <w:szCs w:val="30"/>
        </w:rPr>
        <w:t xml:space="preserve"> афганской войне.</w:t>
      </w:r>
    </w:p>
    <w:p w:rsidR="00621BFF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szCs w:val="30"/>
        </w:rPr>
        <w:t>Значительное внимание сохранению памяти о военнослужащих, принимавших участие в Афганской войне, уделяется учреждениями образования республики. Ряд учреждений носит поч</w:t>
      </w:r>
      <w:r>
        <w:rPr>
          <w:szCs w:val="30"/>
        </w:rPr>
        <w:t>ё</w:t>
      </w:r>
      <w:r w:rsidRPr="002215B0">
        <w:rPr>
          <w:szCs w:val="30"/>
        </w:rPr>
        <w:t>тные наименования воинов-интернационалистов. Во многих учреждениях образования созданы музеи и музейные экспозиции, которы</w:t>
      </w:r>
      <w:r>
        <w:rPr>
          <w:szCs w:val="30"/>
        </w:rPr>
        <w:t>е освещают военные события 1979</w:t>
      </w:r>
      <w:r w:rsidR="008F7B37">
        <w:rPr>
          <w:szCs w:val="30"/>
        </w:rPr>
        <w:t xml:space="preserve">–1989 гг. в </w:t>
      </w:r>
      <w:r w:rsidRPr="002215B0">
        <w:rPr>
          <w:szCs w:val="30"/>
        </w:rPr>
        <w:t>Афганистане, рассказывают о судьбах советских солдат и офицеров, выполнявших свой воинский долг. Экспозиции му</w:t>
      </w:r>
      <w:r w:rsidR="008F7B37">
        <w:rPr>
          <w:szCs w:val="30"/>
        </w:rPr>
        <w:t xml:space="preserve">зеев представлены документами и </w:t>
      </w:r>
      <w:r w:rsidRPr="002215B0">
        <w:rPr>
          <w:szCs w:val="30"/>
        </w:rPr>
        <w:t>фотоматериалами, к</w:t>
      </w:r>
      <w:r w:rsidRPr="002215B0">
        <w:rPr>
          <w:iCs/>
          <w:szCs w:val="30"/>
        </w:rPr>
        <w:t>артами-схемами военных действий на территории Афганистана, материалами и</w:t>
      </w:r>
      <w:r w:rsidR="008F7B37">
        <w:rPr>
          <w:szCs w:val="30"/>
        </w:rPr>
        <w:t xml:space="preserve"> </w:t>
      </w:r>
      <w:r w:rsidRPr="002215B0">
        <w:rPr>
          <w:szCs w:val="30"/>
        </w:rPr>
        <w:t>предметами из личных архивов воинов-инте</w:t>
      </w:r>
      <w:r w:rsidR="008F7B37">
        <w:rPr>
          <w:szCs w:val="30"/>
        </w:rPr>
        <w:t xml:space="preserve">рнационалистов. Познакомиться с </w:t>
      </w:r>
      <w:r w:rsidRPr="002215B0">
        <w:rPr>
          <w:szCs w:val="30"/>
        </w:rPr>
        <w:t xml:space="preserve">экспозициями музеев и их деятельностью можно на сайтах учреждений (полный справочник музеев учреждений образования представлен на сайте учреждения </w:t>
      </w:r>
      <w:proofErr w:type="gramStart"/>
      <w:r w:rsidRPr="002215B0">
        <w:rPr>
          <w:szCs w:val="30"/>
        </w:rPr>
        <w:t>образования</w:t>
      </w:r>
      <w:r w:rsidRPr="002215B0">
        <w:rPr>
          <w:szCs w:val="30"/>
          <w:lang w:val="be-BY"/>
        </w:rPr>
        <w:t xml:space="preserve"> ”</w:t>
      </w:r>
      <w:r w:rsidRPr="002215B0">
        <w:rPr>
          <w:szCs w:val="30"/>
        </w:rPr>
        <w:t>Республиканский</w:t>
      </w:r>
      <w:proofErr w:type="gramEnd"/>
      <w:r w:rsidRPr="002215B0">
        <w:rPr>
          <w:szCs w:val="30"/>
        </w:rPr>
        <w:t xml:space="preserve"> центр экологии и краеведения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 в разделе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Музеи учреждений образования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>).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proofErr w:type="spellStart"/>
      <w:r w:rsidRPr="002215B0">
        <w:rPr>
          <w:i/>
          <w:szCs w:val="30"/>
        </w:rPr>
        <w:t>Справочно</w:t>
      </w:r>
      <w:proofErr w:type="spellEnd"/>
      <w:r w:rsidRPr="002215B0">
        <w:rPr>
          <w:i/>
          <w:szCs w:val="30"/>
        </w:rPr>
        <w:t xml:space="preserve">: 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 xml:space="preserve">Брестская область: музей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История войны в Афганистане</w:t>
      </w:r>
      <w:r w:rsidRPr="002215B0">
        <w:rPr>
          <w:i/>
          <w:szCs w:val="30"/>
          <w:lang w:val="be-BY"/>
        </w:rPr>
        <w:t>“</w:t>
      </w:r>
      <w:r w:rsidR="008F7B37">
        <w:rPr>
          <w:i/>
          <w:szCs w:val="30"/>
        </w:rPr>
        <w:t xml:space="preserve"> ГУО </w:t>
      </w:r>
      <w:r w:rsidRPr="002215B0">
        <w:rPr>
          <w:i/>
          <w:szCs w:val="30"/>
          <w:lang w:val="be-BY"/>
        </w:rPr>
        <w:t>”</w:t>
      </w:r>
      <w:r>
        <w:rPr>
          <w:i/>
          <w:szCs w:val="30"/>
        </w:rPr>
        <w:t xml:space="preserve">Средняя школа № 13 </w:t>
      </w:r>
      <w:proofErr w:type="spellStart"/>
      <w:r>
        <w:rPr>
          <w:i/>
          <w:szCs w:val="30"/>
        </w:rPr>
        <w:t>г.</w:t>
      </w:r>
      <w:r w:rsidRPr="002215B0">
        <w:rPr>
          <w:i/>
          <w:szCs w:val="30"/>
        </w:rPr>
        <w:t>Бреста</w:t>
      </w:r>
      <w:proofErr w:type="spellEnd"/>
      <w:r w:rsidRPr="002215B0">
        <w:rPr>
          <w:i/>
          <w:szCs w:val="30"/>
        </w:rPr>
        <w:t xml:space="preserve"> имени </w:t>
      </w:r>
      <w:proofErr w:type="spellStart"/>
      <w:r w:rsidRPr="002215B0">
        <w:rPr>
          <w:i/>
          <w:szCs w:val="30"/>
        </w:rPr>
        <w:t>В.И.Хована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(</w:t>
      </w:r>
      <w:hyperlink r:id="rId5" w:history="1">
        <w:r w:rsidRPr="002215B0">
          <w:rPr>
            <w:i/>
            <w:color w:val="0000FF"/>
            <w:szCs w:val="30"/>
            <w:u w:val="single"/>
          </w:rPr>
          <w:t>https://13brest.schools.by/pages/muzej-vojny-v-afganistane</w:t>
        </w:r>
      </w:hyperlink>
      <w:r w:rsidRPr="002215B0">
        <w:rPr>
          <w:i/>
          <w:szCs w:val="30"/>
        </w:rPr>
        <w:t xml:space="preserve">); музей воинов-афганцев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Память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ГУО </w:t>
      </w:r>
      <w:r w:rsidRPr="002215B0">
        <w:rPr>
          <w:i/>
          <w:szCs w:val="30"/>
          <w:lang w:val="be-BY"/>
        </w:rPr>
        <w:t>”</w:t>
      </w:r>
      <w:proofErr w:type="spellStart"/>
      <w:r w:rsidRPr="002215B0">
        <w:rPr>
          <w:i/>
          <w:szCs w:val="30"/>
        </w:rPr>
        <w:t>Бостынская</w:t>
      </w:r>
      <w:proofErr w:type="spellEnd"/>
      <w:r w:rsidRPr="002215B0">
        <w:rPr>
          <w:i/>
          <w:szCs w:val="30"/>
        </w:rPr>
        <w:t xml:space="preserve"> средняя школа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</w:t>
      </w:r>
      <w:proofErr w:type="spellStart"/>
      <w:r w:rsidRPr="002215B0">
        <w:rPr>
          <w:i/>
          <w:szCs w:val="30"/>
        </w:rPr>
        <w:t>Лунинецкого</w:t>
      </w:r>
      <w:proofErr w:type="spellEnd"/>
      <w:r w:rsidRPr="002215B0">
        <w:rPr>
          <w:i/>
          <w:szCs w:val="30"/>
        </w:rPr>
        <w:t xml:space="preserve"> района</w:t>
      </w:r>
      <w:r>
        <w:rPr>
          <w:i/>
          <w:szCs w:val="30"/>
        </w:rPr>
        <w:t xml:space="preserve"> </w:t>
      </w:r>
      <w:r w:rsidRPr="00417594">
        <w:rPr>
          <w:i/>
          <w:szCs w:val="30"/>
        </w:rPr>
        <w:t>(http://bst.luninec.edu.by/ru/main.aspx?guid=2661);</w:t>
      </w:r>
      <w:r w:rsidRPr="002215B0">
        <w:rPr>
          <w:i/>
          <w:szCs w:val="30"/>
        </w:rPr>
        <w:t xml:space="preserve"> музей </w:t>
      </w:r>
      <w:r w:rsidRPr="002215B0">
        <w:rPr>
          <w:i/>
          <w:szCs w:val="30"/>
          <w:lang w:val="be-BY"/>
        </w:rPr>
        <w:t xml:space="preserve">”Памяць і абавязак“ </w:t>
      </w:r>
      <w:r w:rsidRPr="002215B0">
        <w:rPr>
          <w:i/>
          <w:szCs w:val="30"/>
        </w:rPr>
        <w:t>ГУО </w:t>
      </w:r>
      <w:r w:rsidRPr="002215B0">
        <w:rPr>
          <w:i/>
          <w:szCs w:val="30"/>
          <w:lang w:val="be-BY"/>
        </w:rPr>
        <w:t>”</w:t>
      </w:r>
      <w:r>
        <w:rPr>
          <w:i/>
          <w:szCs w:val="30"/>
        </w:rPr>
        <w:t xml:space="preserve">Средняя школа № 18 </w:t>
      </w:r>
      <w:proofErr w:type="spellStart"/>
      <w:r>
        <w:rPr>
          <w:i/>
          <w:szCs w:val="30"/>
        </w:rPr>
        <w:t>г.</w:t>
      </w:r>
      <w:r w:rsidRPr="002215B0">
        <w:rPr>
          <w:i/>
          <w:szCs w:val="30"/>
        </w:rPr>
        <w:t>Баранович</w:t>
      </w:r>
      <w:r>
        <w:rPr>
          <w:i/>
          <w:szCs w:val="30"/>
        </w:rPr>
        <w:t>и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;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Музей воинов-интернационалистов</w:t>
      </w:r>
      <w:r w:rsidRPr="002215B0">
        <w:rPr>
          <w:i/>
          <w:szCs w:val="30"/>
          <w:lang w:val="be-BY"/>
        </w:rPr>
        <w:t>“</w:t>
      </w:r>
      <w:r w:rsidR="008F7B37">
        <w:rPr>
          <w:i/>
          <w:szCs w:val="30"/>
        </w:rPr>
        <w:t xml:space="preserve"> ГУО</w:t>
      </w:r>
      <w:r w:rsidRPr="002215B0">
        <w:rPr>
          <w:i/>
          <w:szCs w:val="30"/>
          <w:lang w:val="be-BY"/>
        </w:rPr>
        <w:t xml:space="preserve"> ”</w:t>
      </w:r>
      <w:proofErr w:type="spellStart"/>
      <w:r w:rsidRPr="002215B0">
        <w:rPr>
          <w:i/>
          <w:szCs w:val="30"/>
        </w:rPr>
        <w:t>Рубельская</w:t>
      </w:r>
      <w:proofErr w:type="spellEnd"/>
      <w:r w:rsidRPr="002215B0">
        <w:rPr>
          <w:i/>
          <w:szCs w:val="30"/>
        </w:rPr>
        <w:t xml:space="preserve"> средняя школа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</w:t>
      </w:r>
      <w:proofErr w:type="spellStart"/>
      <w:r w:rsidRPr="002215B0">
        <w:rPr>
          <w:i/>
          <w:szCs w:val="30"/>
        </w:rPr>
        <w:t>Столинского</w:t>
      </w:r>
      <w:proofErr w:type="spellEnd"/>
      <w:r w:rsidRPr="002215B0">
        <w:rPr>
          <w:i/>
          <w:szCs w:val="30"/>
        </w:rPr>
        <w:t xml:space="preserve"> района (http://rub.roo-stolin.gov.by</w:t>
      </w:r>
      <w:r w:rsidRPr="002215B0">
        <w:rPr>
          <w:szCs w:val="30"/>
        </w:rPr>
        <w:t xml:space="preserve"> </w:t>
      </w:r>
      <w:r w:rsidRPr="002215B0">
        <w:rPr>
          <w:i/>
          <w:szCs w:val="30"/>
        </w:rPr>
        <w:t>/о-школе/музей) и др.;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  <w:lang w:val="be-BY"/>
        </w:rPr>
      </w:pPr>
      <w:r w:rsidRPr="002215B0">
        <w:rPr>
          <w:i/>
          <w:szCs w:val="30"/>
        </w:rPr>
        <w:lastRenderedPageBreak/>
        <w:t>Витебская область</w:t>
      </w:r>
      <w:proofErr w:type="gramStart"/>
      <w:r w:rsidRPr="002215B0">
        <w:rPr>
          <w:i/>
          <w:szCs w:val="30"/>
        </w:rPr>
        <w:t xml:space="preserve">: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Музей</w:t>
      </w:r>
      <w:proofErr w:type="gramEnd"/>
      <w:r w:rsidRPr="002215B0">
        <w:rPr>
          <w:i/>
          <w:szCs w:val="30"/>
        </w:rPr>
        <w:t xml:space="preserve"> воинов-интернационалистов</w:t>
      </w:r>
      <w:r w:rsidRPr="002215B0">
        <w:rPr>
          <w:i/>
          <w:szCs w:val="30"/>
          <w:lang w:val="be-BY"/>
        </w:rPr>
        <w:t>“</w:t>
      </w:r>
      <w:r w:rsidR="008F7B37">
        <w:rPr>
          <w:i/>
          <w:szCs w:val="30"/>
        </w:rPr>
        <w:t xml:space="preserve"> ГУО</w:t>
      </w:r>
      <w:r w:rsidRPr="002215B0">
        <w:rPr>
          <w:i/>
          <w:szCs w:val="30"/>
          <w:lang w:val="be-BY"/>
        </w:rPr>
        <w:t xml:space="preserve"> ”</w:t>
      </w:r>
      <w:proofErr w:type="spellStart"/>
      <w:r w:rsidRPr="002215B0">
        <w:rPr>
          <w:i/>
          <w:szCs w:val="30"/>
        </w:rPr>
        <w:t>Браславская</w:t>
      </w:r>
      <w:proofErr w:type="spellEnd"/>
      <w:r w:rsidRPr="002215B0">
        <w:rPr>
          <w:i/>
          <w:szCs w:val="30"/>
        </w:rPr>
        <w:t xml:space="preserve"> средняя школа № 1 имени </w:t>
      </w:r>
      <w:proofErr w:type="spellStart"/>
      <w:r w:rsidRPr="002215B0">
        <w:rPr>
          <w:i/>
          <w:szCs w:val="30"/>
        </w:rPr>
        <w:t>А.М.Жданова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szCs w:val="30"/>
        </w:rPr>
        <w:t xml:space="preserve"> (</w:t>
      </w:r>
      <w:r w:rsidRPr="002215B0">
        <w:rPr>
          <w:i/>
          <w:szCs w:val="30"/>
        </w:rPr>
        <w:t xml:space="preserve">http://sch1.braslav.edu.by/ru/main.aspx?guid=38191);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Музей воинов-интернационалистов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ГУО </w:t>
      </w:r>
      <w:r w:rsidRPr="002215B0">
        <w:rPr>
          <w:i/>
          <w:szCs w:val="30"/>
          <w:lang w:val="be-BY"/>
        </w:rPr>
        <w:t>“</w:t>
      </w:r>
      <w:r>
        <w:rPr>
          <w:i/>
          <w:szCs w:val="30"/>
        </w:rPr>
        <w:t xml:space="preserve">Средняя школа № 8 </w:t>
      </w:r>
      <w:proofErr w:type="spellStart"/>
      <w:r>
        <w:rPr>
          <w:i/>
          <w:szCs w:val="30"/>
        </w:rPr>
        <w:t>г.</w:t>
      </w:r>
      <w:r w:rsidRPr="002215B0">
        <w:rPr>
          <w:i/>
          <w:szCs w:val="30"/>
        </w:rPr>
        <w:t>Полоцка</w:t>
      </w:r>
      <w:proofErr w:type="spellEnd"/>
      <w:r w:rsidRPr="002215B0">
        <w:rPr>
          <w:i/>
          <w:szCs w:val="30"/>
          <w:lang w:val="be-BY"/>
        </w:rPr>
        <w:t xml:space="preserve">“ </w:t>
      </w:r>
      <w:r w:rsidRPr="00D60413">
        <w:rPr>
          <w:spacing w:val="-3"/>
          <w:szCs w:val="30"/>
        </w:rPr>
        <w:t>(</w:t>
      </w:r>
      <w:r w:rsidRPr="00D60413">
        <w:rPr>
          <w:i/>
          <w:spacing w:val="-3"/>
          <w:szCs w:val="30"/>
        </w:rPr>
        <w:t>https://sch8.polotskroo.by/, вкладка воспитательная работа</w:t>
      </w:r>
      <w:r w:rsidRPr="00D60413">
        <w:rPr>
          <w:spacing w:val="-3"/>
          <w:szCs w:val="30"/>
        </w:rPr>
        <w:t xml:space="preserve">) </w:t>
      </w:r>
      <w:r w:rsidRPr="002215B0">
        <w:rPr>
          <w:i/>
          <w:szCs w:val="30"/>
        </w:rPr>
        <w:t xml:space="preserve"> и др.</w:t>
      </w:r>
      <w:r w:rsidRPr="002215B0">
        <w:rPr>
          <w:i/>
          <w:szCs w:val="30"/>
          <w:lang w:val="be-BY"/>
        </w:rPr>
        <w:t>;</w:t>
      </w:r>
    </w:p>
    <w:p w:rsidR="00621BFF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 xml:space="preserve">Гомельская область: </w:t>
      </w:r>
      <w:proofErr w:type="gramStart"/>
      <w:r w:rsidRPr="002215B0">
        <w:rPr>
          <w:i/>
          <w:szCs w:val="30"/>
        </w:rPr>
        <w:t xml:space="preserve">музей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Афганистан</w:t>
      </w:r>
      <w:proofErr w:type="gramEnd"/>
      <w:r w:rsidRPr="002215B0">
        <w:rPr>
          <w:i/>
          <w:szCs w:val="30"/>
        </w:rPr>
        <w:t xml:space="preserve"> болит в душе моей</w:t>
      </w:r>
      <w:r w:rsidRPr="002215B0">
        <w:rPr>
          <w:i/>
          <w:szCs w:val="30"/>
          <w:lang w:val="be-BY"/>
        </w:rPr>
        <w:t>“</w:t>
      </w:r>
      <w:r w:rsidR="008F7B37">
        <w:rPr>
          <w:i/>
          <w:szCs w:val="30"/>
        </w:rPr>
        <w:t xml:space="preserve"> ГУО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Центр творчества детей и молодежи </w:t>
      </w:r>
      <w:r w:rsidRPr="002215B0">
        <w:rPr>
          <w:i/>
          <w:szCs w:val="30"/>
          <w:lang w:val="be-BY"/>
        </w:rPr>
        <w:t>”</w:t>
      </w:r>
      <w:proofErr w:type="spellStart"/>
      <w:r w:rsidRPr="002215B0">
        <w:rPr>
          <w:i/>
          <w:szCs w:val="30"/>
        </w:rPr>
        <w:t>Ювента</w:t>
      </w:r>
      <w:proofErr w:type="spellEnd"/>
      <w:r w:rsidRPr="002215B0">
        <w:rPr>
          <w:i/>
          <w:szCs w:val="30"/>
          <w:lang w:val="be-BY"/>
        </w:rPr>
        <w:t>“</w:t>
      </w:r>
      <w:r>
        <w:rPr>
          <w:i/>
          <w:szCs w:val="30"/>
        </w:rPr>
        <w:t xml:space="preserve"> </w:t>
      </w:r>
      <w:proofErr w:type="spellStart"/>
      <w:r>
        <w:rPr>
          <w:i/>
          <w:szCs w:val="30"/>
        </w:rPr>
        <w:t>г.</w:t>
      </w:r>
      <w:r w:rsidRPr="002215B0">
        <w:rPr>
          <w:i/>
          <w:szCs w:val="30"/>
        </w:rPr>
        <w:t>Светлогорска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;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Музей воинов-интернационалистов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</w:t>
      </w:r>
      <w:r w:rsidRPr="002215B0">
        <w:rPr>
          <w:i/>
          <w:szCs w:val="30"/>
          <w:lang w:val="be-BY"/>
        </w:rPr>
        <w:t>ГУО</w:t>
      </w:r>
      <w:r w:rsidR="008F7B37">
        <w:rPr>
          <w:i/>
          <w:szCs w:val="30"/>
          <w:lang w:val="be-BY"/>
        </w:rPr>
        <w:t xml:space="preserve"> </w:t>
      </w:r>
      <w:r w:rsidRPr="002215B0">
        <w:rPr>
          <w:i/>
          <w:szCs w:val="30"/>
          <w:lang w:val="be-BY"/>
        </w:rPr>
        <w:t>”</w:t>
      </w:r>
      <w:r>
        <w:rPr>
          <w:i/>
          <w:szCs w:val="30"/>
        </w:rPr>
        <w:t xml:space="preserve">Гимназия № 51 </w:t>
      </w:r>
      <w:proofErr w:type="spellStart"/>
      <w:r>
        <w:rPr>
          <w:i/>
          <w:szCs w:val="30"/>
        </w:rPr>
        <w:t>г.</w:t>
      </w:r>
      <w:r w:rsidRPr="002215B0">
        <w:rPr>
          <w:i/>
          <w:szCs w:val="30"/>
        </w:rPr>
        <w:t>Гомеля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(</w:t>
      </w:r>
      <w:hyperlink r:id="rId6" w:history="1">
        <w:r w:rsidRPr="002215B0">
          <w:rPr>
            <w:i/>
            <w:color w:val="0000FF"/>
            <w:szCs w:val="30"/>
            <w:u w:val="single"/>
          </w:rPr>
          <w:t>https://gimn51gomel.schools.by/pages/muzej-voinov-internatsionalistov</w:t>
        </w:r>
      </w:hyperlink>
      <w:r w:rsidRPr="002215B0">
        <w:rPr>
          <w:i/>
          <w:szCs w:val="30"/>
        </w:rPr>
        <w:t xml:space="preserve">) и др.; </w:t>
      </w:r>
    </w:p>
    <w:p w:rsidR="00621BFF" w:rsidRPr="00280296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 xml:space="preserve">Гродненская область: </w:t>
      </w:r>
      <w:proofErr w:type="gramStart"/>
      <w:r w:rsidRPr="002215B0">
        <w:rPr>
          <w:i/>
          <w:szCs w:val="30"/>
        </w:rPr>
        <w:t xml:space="preserve">музей </w:t>
      </w:r>
      <w:r w:rsidRPr="002215B0">
        <w:rPr>
          <w:i/>
          <w:szCs w:val="30"/>
          <w:lang w:val="be-BY"/>
        </w:rPr>
        <w:t>”На</w:t>
      </w:r>
      <w:proofErr w:type="gramEnd"/>
      <w:r w:rsidRPr="002215B0">
        <w:rPr>
          <w:i/>
          <w:szCs w:val="30"/>
          <w:lang w:val="be-BY"/>
        </w:rPr>
        <w:t xml:space="preserve"> скрыжаванні дарог“ </w:t>
      </w:r>
      <w:r w:rsidR="008F7B37">
        <w:rPr>
          <w:i/>
          <w:szCs w:val="30"/>
        </w:rPr>
        <w:t xml:space="preserve">ГУО </w:t>
      </w:r>
      <w:r w:rsidRPr="002215B0">
        <w:rPr>
          <w:i/>
          <w:szCs w:val="30"/>
          <w:lang w:val="be-BY"/>
        </w:rPr>
        <w:t>”</w:t>
      </w:r>
      <w:r>
        <w:rPr>
          <w:i/>
          <w:szCs w:val="30"/>
        </w:rPr>
        <w:t xml:space="preserve">Средняя школа № 11 </w:t>
      </w:r>
      <w:proofErr w:type="spellStart"/>
      <w:r>
        <w:rPr>
          <w:i/>
          <w:szCs w:val="30"/>
        </w:rPr>
        <w:t>г.</w:t>
      </w:r>
      <w:r w:rsidRPr="002215B0">
        <w:rPr>
          <w:i/>
          <w:szCs w:val="30"/>
        </w:rPr>
        <w:t>Лиды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(</w:t>
      </w:r>
      <w:hyperlink r:id="rId7" w:history="1">
        <w:r w:rsidRPr="002215B0">
          <w:rPr>
            <w:i/>
            <w:color w:val="0000FF"/>
            <w:szCs w:val="30"/>
            <w:u w:val="single"/>
            <w:lang w:val="be-BY"/>
          </w:rPr>
          <w:t>https://11lida.schools</w:t>
        </w:r>
      </w:hyperlink>
      <w:r w:rsidRPr="002215B0">
        <w:rPr>
          <w:i/>
          <w:szCs w:val="30"/>
          <w:lang w:val="be-BY"/>
        </w:rPr>
        <w:t>.by/pages/virtualnyj-muzej</w:t>
      </w:r>
      <w:r w:rsidRPr="002215B0">
        <w:rPr>
          <w:i/>
          <w:szCs w:val="30"/>
        </w:rPr>
        <w:t>)</w:t>
      </w:r>
      <w:r w:rsidR="008F7B37">
        <w:rPr>
          <w:i/>
          <w:szCs w:val="30"/>
          <w:lang w:val="be-BY"/>
        </w:rPr>
        <w:t xml:space="preserve">; народный музей ”Вытокі“ ГУО </w:t>
      </w:r>
      <w:r w:rsidRPr="002215B0">
        <w:rPr>
          <w:i/>
          <w:szCs w:val="30"/>
          <w:lang w:val="be-BY"/>
        </w:rPr>
        <w:t>”Малоберестовицкая средняя школа“</w:t>
      </w:r>
      <w:r>
        <w:rPr>
          <w:i/>
          <w:szCs w:val="30"/>
          <w:lang w:val="be-BY"/>
        </w:rPr>
        <w:t xml:space="preserve"> </w:t>
      </w:r>
      <w:r w:rsidRPr="002215B0">
        <w:rPr>
          <w:i/>
          <w:szCs w:val="30"/>
          <w:lang w:val="be-BY"/>
        </w:rPr>
        <w:t>Берестовицкого района (</w:t>
      </w:r>
      <w:r>
        <w:fldChar w:fldCharType="begin"/>
      </w:r>
      <w:r>
        <w:instrText xml:space="preserve"> HYPERLINK "http://mberestsch.narod.ru/index/0-9" </w:instrText>
      </w:r>
      <w:r>
        <w:fldChar w:fldCharType="separate"/>
      </w:r>
      <w:r w:rsidRPr="002215B0">
        <w:rPr>
          <w:i/>
          <w:color w:val="0000FF"/>
          <w:szCs w:val="30"/>
          <w:u w:val="single"/>
          <w:lang w:val="en-US"/>
        </w:rPr>
        <w:t>http</w:t>
      </w:r>
      <w:r w:rsidRPr="002215B0">
        <w:rPr>
          <w:i/>
          <w:color w:val="0000FF"/>
          <w:szCs w:val="30"/>
          <w:u w:val="single"/>
          <w:lang w:val="be-BY"/>
        </w:rPr>
        <w:t>://</w:t>
      </w:r>
      <w:proofErr w:type="spellStart"/>
      <w:r w:rsidRPr="002215B0">
        <w:rPr>
          <w:i/>
          <w:color w:val="0000FF"/>
          <w:szCs w:val="30"/>
          <w:u w:val="single"/>
          <w:lang w:val="en-US"/>
        </w:rPr>
        <w:t>mberestsch</w:t>
      </w:r>
      <w:proofErr w:type="spellEnd"/>
      <w:r w:rsidRPr="002215B0">
        <w:rPr>
          <w:i/>
          <w:color w:val="0000FF"/>
          <w:szCs w:val="30"/>
          <w:u w:val="single"/>
          <w:lang w:val="be-BY"/>
        </w:rPr>
        <w:t>.</w:t>
      </w:r>
      <w:proofErr w:type="spellStart"/>
      <w:r w:rsidRPr="002215B0">
        <w:rPr>
          <w:i/>
          <w:color w:val="0000FF"/>
          <w:szCs w:val="30"/>
          <w:u w:val="single"/>
          <w:lang w:val="en-US"/>
        </w:rPr>
        <w:t>narod</w:t>
      </w:r>
      <w:proofErr w:type="spellEnd"/>
      <w:r w:rsidRPr="002215B0">
        <w:rPr>
          <w:i/>
          <w:color w:val="0000FF"/>
          <w:szCs w:val="30"/>
          <w:u w:val="single"/>
          <w:lang w:val="be-BY"/>
        </w:rPr>
        <w:t>.</w:t>
      </w:r>
      <w:proofErr w:type="spellStart"/>
      <w:r w:rsidRPr="002215B0">
        <w:rPr>
          <w:i/>
          <w:color w:val="0000FF"/>
          <w:szCs w:val="30"/>
          <w:u w:val="single"/>
          <w:lang w:val="en-US"/>
        </w:rPr>
        <w:t>ru</w:t>
      </w:r>
      <w:proofErr w:type="spellEnd"/>
      <w:r w:rsidRPr="002215B0">
        <w:rPr>
          <w:i/>
          <w:color w:val="0000FF"/>
          <w:szCs w:val="30"/>
          <w:u w:val="single"/>
          <w:lang w:val="be-BY"/>
        </w:rPr>
        <w:t>/</w:t>
      </w:r>
      <w:r w:rsidRPr="002215B0">
        <w:rPr>
          <w:i/>
          <w:color w:val="0000FF"/>
          <w:szCs w:val="30"/>
          <w:u w:val="single"/>
          <w:lang w:val="en-US"/>
        </w:rPr>
        <w:t>index</w:t>
      </w:r>
      <w:r w:rsidRPr="002215B0">
        <w:rPr>
          <w:i/>
          <w:color w:val="0000FF"/>
          <w:szCs w:val="30"/>
          <w:u w:val="single"/>
          <w:lang w:val="be-BY"/>
        </w:rPr>
        <w:t>/0-9</w:t>
      </w:r>
      <w:r>
        <w:rPr>
          <w:i/>
          <w:color w:val="0000FF"/>
          <w:szCs w:val="30"/>
          <w:u w:val="single"/>
          <w:lang w:val="be-BY"/>
        </w:rPr>
        <w:fldChar w:fldCharType="end"/>
      </w:r>
      <w:r w:rsidRPr="002215B0">
        <w:rPr>
          <w:i/>
          <w:szCs w:val="30"/>
          <w:lang w:val="be-BY"/>
        </w:rPr>
        <w:t xml:space="preserve">) </w:t>
      </w:r>
      <w:r w:rsidRPr="002215B0">
        <w:rPr>
          <w:i/>
          <w:szCs w:val="30"/>
        </w:rPr>
        <w:t>и др.</w:t>
      </w:r>
      <w:r w:rsidRPr="002215B0">
        <w:rPr>
          <w:i/>
          <w:szCs w:val="30"/>
          <w:lang w:val="be-BY"/>
        </w:rPr>
        <w:t>;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  <w:lang w:val="be-BY"/>
        </w:rPr>
      </w:pPr>
      <w:r>
        <w:rPr>
          <w:i/>
          <w:szCs w:val="30"/>
          <w:lang w:val="be-BY"/>
        </w:rPr>
        <w:t>г.</w:t>
      </w:r>
      <w:r w:rsidRPr="002215B0">
        <w:rPr>
          <w:i/>
          <w:szCs w:val="30"/>
          <w:lang w:val="be-BY"/>
        </w:rPr>
        <w:t>Минск: музей ”Гонару і доблес</w:t>
      </w:r>
      <w:r w:rsidR="008E7645">
        <w:rPr>
          <w:i/>
          <w:szCs w:val="30"/>
          <w:lang w:val="be-BY"/>
        </w:rPr>
        <w:t xml:space="preserve">ці воінаў-інтэрнацыялістаў“ ГУО </w:t>
      </w:r>
      <w:r w:rsidRPr="002215B0">
        <w:rPr>
          <w:i/>
          <w:szCs w:val="30"/>
          <w:lang w:val="be-BY"/>
        </w:rPr>
        <w:t>”Гимназия № 43 г.Минска“; ”Музей боевой славы</w:t>
      </w:r>
      <w:r w:rsidR="008E7645">
        <w:rPr>
          <w:i/>
          <w:szCs w:val="30"/>
          <w:lang w:val="be-BY"/>
        </w:rPr>
        <w:t xml:space="preserve"> воинов-интернационалистов“ ГУО</w:t>
      </w:r>
      <w:r w:rsidRPr="002215B0">
        <w:rPr>
          <w:i/>
          <w:szCs w:val="30"/>
          <w:lang w:val="be-BY"/>
        </w:rPr>
        <w:t xml:space="preserve"> ”Средняя школа № 119 г.Минска“ (</w:t>
      </w:r>
      <w:r>
        <w:fldChar w:fldCharType="begin"/>
      </w:r>
      <w:r>
        <w:instrText xml:space="preserve"> HYPERLINK "http://sch119.minsk.edu.by/ru/main.aspx?guid=3581" </w:instrText>
      </w:r>
      <w:r>
        <w:fldChar w:fldCharType="separate"/>
      </w:r>
      <w:r w:rsidRPr="002215B0">
        <w:rPr>
          <w:i/>
          <w:color w:val="0000FF"/>
          <w:szCs w:val="30"/>
          <w:u w:val="single"/>
          <w:lang w:val="be-BY"/>
        </w:rPr>
        <w:t>http://sch119.minsk.edu.by/ru/main.aspx?guid=3581</w:t>
      </w:r>
      <w:r>
        <w:rPr>
          <w:i/>
          <w:color w:val="0000FF"/>
          <w:szCs w:val="30"/>
          <w:u w:val="single"/>
          <w:lang w:val="be-BY"/>
        </w:rPr>
        <w:fldChar w:fldCharType="end"/>
      </w:r>
      <w:r w:rsidRPr="002215B0">
        <w:rPr>
          <w:i/>
          <w:szCs w:val="30"/>
          <w:lang w:val="be-BY"/>
        </w:rPr>
        <w:t>); музей воинов-интернационалистов ”Память“ ГУО  ”Средняя школа № 223 г.Минска</w:t>
      </w:r>
      <w:r>
        <w:rPr>
          <w:i/>
          <w:szCs w:val="30"/>
          <w:lang w:val="be-BY"/>
        </w:rPr>
        <w:t xml:space="preserve"> им. И.Солтыса</w:t>
      </w:r>
      <w:r w:rsidRPr="002215B0">
        <w:rPr>
          <w:i/>
          <w:szCs w:val="30"/>
          <w:lang w:val="be-BY"/>
        </w:rPr>
        <w:t>“ (</w:t>
      </w:r>
      <w:r>
        <w:fldChar w:fldCharType="begin"/>
      </w:r>
      <w:r>
        <w:instrText xml:space="preserve"> HYPERLINK "https://sch223.minskedu.gov.by/о" </w:instrText>
      </w:r>
      <w:r>
        <w:fldChar w:fldCharType="separate"/>
      </w:r>
      <w:r w:rsidRPr="002215B0">
        <w:rPr>
          <w:i/>
          <w:color w:val="0000FF"/>
          <w:szCs w:val="30"/>
          <w:u w:val="single"/>
          <w:lang w:val="be-BY"/>
        </w:rPr>
        <w:t>https://sch223.minskedu.gov.by/о</w:t>
      </w:r>
      <w:r>
        <w:rPr>
          <w:i/>
          <w:color w:val="0000FF"/>
          <w:szCs w:val="30"/>
          <w:u w:val="single"/>
          <w:lang w:val="be-BY"/>
        </w:rPr>
        <w:fldChar w:fldCharType="end"/>
      </w:r>
      <w:r w:rsidRPr="002215B0">
        <w:rPr>
          <w:i/>
          <w:szCs w:val="30"/>
          <w:lang w:val="be-BY"/>
        </w:rPr>
        <w:t xml:space="preserve"> школе/музей воинов-интернационалистов); ”Музей воинов-интернационалистов имени С.И.Грицевца“ ГУО ”Гимназия № 9 г.Минска“; ”Музей воинов-интернационалистов </w:t>
      </w:r>
      <w:r w:rsidR="008E7645">
        <w:rPr>
          <w:i/>
          <w:szCs w:val="30"/>
          <w:lang w:val="be-BY"/>
        </w:rPr>
        <w:t xml:space="preserve">Советского района г.Минска“ ГУО </w:t>
      </w:r>
      <w:r w:rsidRPr="002215B0">
        <w:rPr>
          <w:i/>
          <w:szCs w:val="30"/>
          <w:lang w:val="be-BY"/>
        </w:rPr>
        <w:t>”Средняя школа № 66 г.Минска“ (</w:t>
      </w:r>
      <w:r>
        <w:fldChar w:fldCharType="begin"/>
      </w:r>
      <w:r>
        <w:instrText xml:space="preserve"> HYPERLINK "http://sch66.minsk.edu.by/main.aspx?guid=2121" </w:instrText>
      </w:r>
      <w:r>
        <w:fldChar w:fldCharType="separate"/>
      </w:r>
      <w:r w:rsidRPr="002215B0">
        <w:rPr>
          <w:i/>
          <w:color w:val="0000FF"/>
          <w:szCs w:val="30"/>
          <w:u w:val="single"/>
          <w:lang w:val="be-BY"/>
        </w:rPr>
        <w:t>http://sch66.minsk.edu.by/main.aspx?guid=2121</w:t>
      </w:r>
      <w:r>
        <w:rPr>
          <w:i/>
          <w:color w:val="0000FF"/>
          <w:szCs w:val="30"/>
          <w:u w:val="single"/>
          <w:lang w:val="be-BY"/>
        </w:rPr>
        <w:fldChar w:fldCharType="end"/>
      </w:r>
      <w:r w:rsidRPr="002215B0">
        <w:rPr>
          <w:i/>
          <w:szCs w:val="30"/>
          <w:lang w:val="be-BY"/>
        </w:rPr>
        <w:t xml:space="preserve">) </w:t>
      </w:r>
      <w:r w:rsidRPr="002215B0">
        <w:rPr>
          <w:i/>
          <w:szCs w:val="30"/>
        </w:rPr>
        <w:t>и др.</w:t>
      </w:r>
      <w:r w:rsidRPr="002215B0">
        <w:rPr>
          <w:i/>
          <w:szCs w:val="30"/>
          <w:lang w:val="be-BY"/>
        </w:rPr>
        <w:t>;</w:t>
      </w:r>
    </w:p>
    <w:p w:rsidR="00621BFF" w:rsidRPr="002215B0" w:rsidRDefault="00621BFF" w:rsidP="008F7B37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  <w:lang w:val="be-BY"/>
        </w:rPr>
      </w:pPr>
      <w:r w:rsidRPr="002215B0">
        <w:rPr>
          <w:i/>
          <w:szCs w:val="30"/>
          <w:lang w:val="be-BY"/>
        </w:rPr>
        <w:t>Минская область: ”Музей памяти</w:t>
      </w:r>
      <w:r w:rsidR="008E7645">
        <w:rPr>
          <w:i/>
          <w:szCs w:val="30"/>
          <w:lang w:val="be-BY"/>
        </w:rPr>
        <w:t xml:space="preserve"> воинов-интернационалистов“ ГУО </w:t>
      </w:r>
      <w:r w:rsidRPr="002215B0">
        <w:rPr>
          <w:i/>
          <w:szCs w:val="30"/>
          <w:lang w:val="be-BY"/>
        </w:rPr>
        <w:t>”Средняя школа № 14 г.Молодечно“ (</w:t>
      </w:r>
      <w:r>
        <w:fldChar w:fldCharType="begin"/>
      </w:r>
      <w:r>
        <w:instrText xml:space="preserve"> HYPERLINK "http://sch14.molodechno.edu.by/ru/main.aspx?guid=1541" </w:instrText>
      </w:r>
      <w:r>
        <w:fldChar w:fldCharType="separate"/>
      </w:r>
      <w:r w:rsidRPr="002215B0">
        <w:rPr>
          <w:i/>
          <w:color w:val="0000FF"/>
          <w:szCs w:val="30"/>
          <w:u w:val="single"/>
          <w:lang w:val="be-BY"/>
        </w:rPr>
        <w:t>http://sch14.molodechno.edu.by/ru/main.aspx?guid=1541</w:t>
      </w:r>
      <w:r>
        <w:rPr>
          <w:i/>
          <w:color w:val="0000FF"/>
          <w:szCs w:val="30"/>
          <w:u w:val="single"/>
          <w:lang w:val="be-BY"/>
        </w:rPr>
        <w:fldChar w:fldCharType="end"/>
      </w:r>
      <w:r w:rsidRPr="002215B0">
        <w:rPr>
          <w:i/>
          <w:szCs w:val="30"/>
          <w:lang w:val="be-BY"/>
        </w:rPr>
        <w:t>); ”Музей воинов-интернационалистов“ ГУО “Вилейская гимназия № 2“ (</w:t>
      </w:r>
      <w:r>
        <w:fldChar w:fldCharType="begin"/>
      </w:r>
      <w:r>
        <w:instrText xml:space="preserve"> HYPERLINK "https://gymn2.vileyka-edu.gov.by/воспитательная-работа/музей-воинов-интернационалистов" </w:instrText>
      </w:r>
      <w:r>
        <w:fldChar w:fldCharType="separate"/>
      </w:r>
      <w:r w:rsidRPr="002215B0">
        <w:rPr>
          <w:i/>
          <w:color w:val="0000FF"/>
          <w:szCs w:val="30"/>
          <w:u w:val="single"/>
          <w:lang w:val="be-BY"/>
        </w:rPr>
        <w:t>https://gymn2.vileyka-edu.gov.by/воспитательная-работа/музей-воинов-интернационалистов</w:t>
      </w:r>
      <w:r>
        <w:rPr>
          <w:i/>
          <w:color w:val="0000FF"/>
          <w:szCs w:val="30"/>
          <w:u w:val="single"/>
          <w:lang w:val="be-BY"/>
        </w:rPr>
        <w:fldChar w:fldCharType="end"/>
      </w:r>
      <w:r w:rsidRPr="002215B0">
        <w:rPr>
          <w:i/>
          <w:szCs w:val="30"/>
          <w:lang w:val="be-BY"/>
        </w:rPr>
        <w:t>);</w:t>
      </w:r>
      <w:r>
        <w:rPr>
          <w:i/>
          <w:szCs w:val="30"/>
          <w:lang w:val="be-BY"/>
        </w:rPr>
        <w:t xml:space="preserve"> </w:t>
      </w:r>
      <w:r w:rsidR="008E7645">
        <w:rPr>
          <w:i/>
          <w:szCs w:val="30"/>
          <w:lang w:val="be-BY"/>
        </w:rPr>
        <w:t xml:space="preserve">”Музей Афганской войны“ ГУО </w:t>
      </w:r>
      <w:r w:rsidRPr="002215B0">
        <w:rPr>
          <w:i/>
          <w:szCs w:val="30"/>
          <w:lang w:val="be-BY"/>
        </w:rPr>
        <w:t>”Бе</w:t>
      </w:r>
      <w:r w:rsidR="008E7645">
        <w:rPr>
          <w:i/>
          <w:szCs w:val="30"/>
          <w:lang w:val="be-BY"/>
        </w:rPr>
        <w:t xml:space="preserve">лорусскоязычная гимназия № 2 г. </w:t>
      </w:r>
      <w:r w:rsidRPr="002215B0">
        <w:rPr>
          <w:i/>
          <w:szCs w:val="30"/>
          <w:lang w:val="be-BY"/>
        </w:rPr>
        <w:t>Борисова“ (https://gymn2.rooborisov.by/about/muzey-afganskay-vayny); ”Музей памят</w:t>
      </w:r>
      <w:r w:rsidR="008E7645">
        <w:rPr>
          <w:i/>
          <w:szCs w:val="30"/>
          <w:lang w:val="be-BY"/>
        </w:rPr>
        <w:t>и воинов-интернационалистов“ УО</w:t>
      </w:r>
      <w:r w:rsidRPr="002215B0">
        <w:rPr>
          <w:i/>
          <w:szCs w:val="30"/>
          <w:lang w:val="be-BY"/>
        </w:rPr>
        <w:t xml:space="preserve"> ”Солигорский государственный колледж“ (</w:t>
      </w:r>
      <w:r>
        <w:fldChar w:fldCharType="begin"/>
      </w:r>
      <w:r>
        <w:instrText xml:space="preserve"> HYPERLINK "https://umksgk.wixsite.com/musei-avgan" </w:instrText>
      </w:r>
      <w:r>
        <w:fldChar w:fldCharType="separate"/>
      </w:r>
      <w:r w:rsidRPr="002215B0">
        <w:rPr>
          <w:i/>
          <w:color w:val="0000FF"/>
          <w:szCs w:val="30"/>
          <w:u w:val="single"/>
          <w:lang w:val="en-US"/>
        </w:rPr>
        <w:t>https</w:t>
      </w:r>
      <w:r w:rsidRPr="002215B0">
        <w:rPr>
          <w:i/>
          <w:color w:val="0000FF"/>
          <w:szCs w:val="30"/>
          <w:u w:val="single"/>
          <w:lang w:val="be-BY"/>
        </w:rPr>
        <w:t>://</w:t>
      </w:r>
      <w:proofErr w:type="spellStart"/>
      <w:r w:rsidRPr="002215B0">
        <w:rPr>
          <w:i/>
          <w:color w:val="0000FF"/>
          <w:szCs w:val="30"/>
          <w:u w:val="single"/>
          <w:lang w:val="en-US"/>
        </w:rPr>
        <w:t>umksgk</w:t>
      </w:r>
      <w:proofErr w:type="spellEnd"/>
      <w:r w:rsidRPr="002215B0">
        <w:rPr>
          <w:i/>
          <w:color w:val="0000FF"/>
          <w:szCs w:val="30"/>
          <w:u w:val="single"/>
          <w:lang w:val="be-BY"/>
        </w:rPr>
        <w:t>.</w:t>
      </w:r>
      <w:proofErr w:type="spellStart"/>
      <w:r w:rsidRPr="002215B0">
        <w:rPr>
          <w:i/>
          <w:color w:val="0000FF"/>
          <w:szCs w:val="30"/>
          <w:u w:val="single"/>
          <w:lang w:val="en-US"/>
        </w:rPr>
        <w:t>wixsite</w:t>
      </w:r>
      <w:proofErr w:type="spellEnd"/>
      <w:r w:rsidRPr="002215B0">
        <w:rPr>
          <w:i/>
          <w:color w:val="0000FF"/>
          <w:szCs w:val="30"/>
          <w:u w:val="single"/>
          <w:lang w:val="be-BY"/>
        </w:rPr>
        <w:t>.</w:t>
      </w:r>
      <w:r w:rsidRPr="002215B0">
        <w:rPr>
          <w:i/>
          <w:color w:val="0000FF"/>
          <w:szCs w:val="30"/>
          <w:u w:val="single"/>
          <w:lang w:val="en-US"/>
        </w:rPr>
        <w:t>com</w:t>
      </w:r>
      <w:r w:rsidRPr="002215B0">
        <w:rPr>
          <w:i/>
          <w:color w:val="0000FF"/>
          <w:szCs w:val="30"/>
          <w:u w:val="single"/>
          <w:lang w:val="be-BY"/>
        </w:rPr>
        <w:t>/</w:t>
      </w:r>
      <w:proofErr w:type="spellStart"/>
      <w:r w:rsidRPr="002215B0">
        <w:rPr>
          <w:i/>
          <w:color w:val="0000FF"/>
          <w:szCs w:val="30"/>
          <w:u w:val="single"/>
          <w:lang w:val="en-US"/>
        </w:rPr>
        <w:t>musei</w:t>
      </w:r>
      <w:proofErr w:type="spellEnd"/>
      <w:r w:rsidRPr="002215B0">
        <w:rPr>
          <w:i/>
          <w:color w:val="0000FF"/>
          <w:szCs w:val="30"/>
          <w:u w:val="single"/>
          <w:lang w:val="be-BY"/>
        </w:rPr>
        <w:t>-</w:t>
      </w:r>
      <w:proofErr w:type="spellStart"/>
      <w:r w:rsidRPr="002215B0">
        <w:rPr>
          <w:i/>
          <w:color w:val="0000FF"/>
          <w:szCs w:val="30"/>
          <w:u w:val="single"/>
          <w:lang w:val="en-US"/>
        </w:rPr>
        <w:t>avgan</w:t>
      </w:r>
      <w:proofErr w:type="spellEnd"/>
      <w:r>
        <w:rPr>
          <w:i/>
          <w:color w:val="0000FF"/>
          <w:szCs w:val="30"/>
          <w:u w:val="single"/>
          <w:lang w:val="en-US"/>
        </w:rPr>
        <w:fldChar w:fldCharType="end"/>
      </w:r>
      <w:r w:rsidRPr="002215B0">
        <w:rPr>
          <w:i/>
          <w:szCs w:val="30"/>
          <w:lang w:val="be-BY"/>
        </w:rPr>
        <w:t xml:space="preserve">) </w:t>
      </w:r>
      <w:r w:rsidRPr="002215B0">
        <w:rPr>
          <w:i/>
          <w:szCs w:val="30"/>
        </w:rPr>
        <w:t>и др.</w:t>
      </w:r>
      <w:r w:rsidRPr="002215B0">
        <w:rPr>
          <w:i/>
          <w:szCs w:val="30"/>
          <w:lang w:val="be-BY"/>
        </w:rPr>
        <w:t>;</w:t>
      </w:r>
    </w:p>
    <w:p w:rsidR="00621BFF" w:rsidRPr="002215B0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r w:rsidRPr="002215B0">
        <w:rPr>
          <w:i/>
          <w:szCs w:val="30"/>
        </w:rPr>
        <w:t xml:space="preserve">Могилевская область: краеведческий музей ГУО </w:t>
      </w:r>
      <w:r w:rsidRPr="002215B0">
        <w:rPr>
          <w:i/>
          <w:szCs w:val="30"/>
          <w:lang w:val="be-BY"/>
        </w:rPr>
        <w:t>”</w:t>
      </w:r>
      <w:proofErr w:type="spellStart"/>
      <w:r w:rsidRPr="002215B0">
        <w:rPr>
          <w:i/>
          <w:szCs w:val="30"/>
        </w:rPr>
        <w:t>Хоновский</w:t>
      </w:r>
      <w:proofErr w:type="spellEnd"/>
      <w:r w:rsidRPr="002215B0">
        <w:rPr>
          <w:i/>
          <w:szCs w:val="30"/>
        </w:rPr>
        <w:t xml:space="preserve"> учебно-педагогический комплекс детский сад – средняя школа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Могилевского района;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Музей боевой славы имени Героя Советского Союза </w:t>
      </w:r>
      <w:proofErr w:type="spellStart"/>
      <w:r w:rsidRPr="002215B0">
        <w:rPr>
          <w:i/>
          <w:szCs w:val="30"/>
        </w:rPr>
        <w:t>Ю.М.Двужильного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ГУО</w:t>
      </w:r>
      <w:r w:rsidRPr="002215B0">
        <w:rPr>
          <w:i/>
          <w:szCs w:val="30"/>
          <w:lang w:val="be-BY"/>
        </w:rPr>
        <w:t xml:space="preserve"> ”</w:t>
      </w:r>
      <w:proofErr w:type="spellStart"/>
      <w:r w:rsidRPr="002215B0">
        <w:rPr>
          <w:i/>
          <w:szCs w:val="30"/>
        </w:rPr>
        <w:t>Сухаревский</w:t>
      </w:r>
      <w:proofErr w:type="spellEnd"/>
      <w:r w:rsidRPr="002215B0">
        <w:rPr>
          <w:i/>
          <w:szCs w:val="30"/>
        </w:rPr>
        <w:t xml:space="preserve"> учебно-педагогический комплекс ясли-сад ‒ средняя школа имени </w:t>
      </w:r>
      <w:proofErr w:type="spellStart"/>
      <w:r w:rsidRPr="002215B0">
        <w:rPr>
          <w:i/>
          <w:szCs w:val="30"/>
        </w:rPr>
        <w:t>Ю.М.Двужильного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(http://suhary.mogilev.edu.by/ru/main.aspx?guid=4071); краеведческий музей ГУО </w:t>
      </w:r>
      <w:r w:rsidRPr="002215B0">
        <w:rPr>
          <w:i/>
          <w:szCs w:val="30"/>
          <w:lang w:val="be-BY"/>
        </w:rPr>
        <w:t>”</w:t>
      </w:r>
      <w:proofErr w:type="spellStart"/>
      <w:r w:rsidRPr="002215B0">
        <w:rPr>
          <w:i/>
          <w:szCs w:val="30"/>
        </w:rPr>
        <w:t>Восходовская</w:t>
      </w:r>
      <w:proofErr w:type="spellEnd"/>
      <w:r w:rsidRPr="002215B0">
        <w:rPr>
          <w:i/>
          <w:szCs w:val="30"/>
        </w:rPr>
        <w:t xml:space="preserve"> средняя школа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Могилевского района;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Музей боевой славы имени </w:t>
      </w:r>
      <w:proofErr w:type="spellStart"/>
      <w:r w:rsidRPr="002215B0">
        <w:rPr>
          <w:i/>
          <w:szCs w:val="30"/>
        </w:rPr>
        <w:t>Ф.Смолячкова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ГУО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Средняя школа № 3 </w:t>
      </w:r>
      <w:proofErr w:type="spellStart"/>
      <w:r w:rsidRPr="002215B0">
        <w:rPr>
          <w:i/>
          <w:szCs w:val="30"/>
        </w:rPr>
        <w:t>г.Быхова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музей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Великой Отечественной войн</w:t>
      </w:r>
      <w:r>
        <w:rPr>
          <w:i/>
          <w:szCs w:val="30"/>
        </w:rPr>
        <w:t>ы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ГУО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Средняя школа № 2 </w:t>
      </w:r>
      <w:proofErr w:type="spellStart"/>
      <w:r w:rsidRPr="002215B0">
        <w:rPr>
          <w:i/>
          <w:szCs w:val="30"/>
        </w:rPr>
        <w:t>г.Белыничи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</w:rPr>
        <w:lastRenderedPageBreak/>
        <w:t xml:space="preserve">краеведческий музей ГУО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Средняя школа № 19 </w:t>
      </w:r>
      <w:proofErr w:type="spellStart"/>
      <w:r w:rsidRPr="002215B0">
        <w:rPr>
          <w:i/>
          <w:szCs w:val="30"/>
        </w:rPr>
        <w:t>г.Бобруйска</w:t>
      </w:r>
      <w:proofErr w:type="spellEnd"/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(</w:t>
      </w:r>
      <w:hyperlink r:id="rId8" w:history="1">
        <w:r w:rsidRPr="002215B0">
          <w:rPr>
            <w:i/>
            <w:color w:val="0000FF"/>
            <w:szCs w:val="30"/>
            <w:u w:val="single"/>
            <w:lang w:val="be-BY"/>
          </w:rPr>
          <w:t>https://bobr19.schools.by/pages/museum</w:t>
        </w:r>
      </w:hyperlink>
      <w:r w:rsidRPr="002215B0">
        <w:rPr>
          <w:i/>
          <w:szCs w:val="30"/>
          <w:u w:val="single"/>
          <w:lang w:val="be-BY"/>
        </w:rPr>
        <w:t>)</w:t>
      </w:r>
      <w:r w:rsidRPr="002215B0">
        <w:rPr>
          <w:i/>
          <w:szCs w:val="30"/>
        </w:rPr>
        <w:t xml:space="preserve"> и др.</w:t>
      </w:r>
    </w:p>
    <w:p w:rsidR="00621BFF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  <w:lang w:val="be-BY"/>
        </w:rPr>
      </w:pPr>
      <w:r w:rsidRPr="002215B0">
        <w:rPr>
          <w:szCs w:val="30"/>
          <w:lang w:val="be-BY"/>
        </w:rPr>
        <w:t>На сайте учреждения образования ”Р</w:t>
      </w:r>
      <w:r w:rsidR="008E7645">
        <w:rPr>
          <w:szCs w:val="30"/>
          <w:lang w:val="be-BY"/>
        </w:rPr>
        <w:t xml:space="preserve">еспубликанский центр экологии и </w:t>
      </w:r>
      <w:r w:rsidRPr="002215B0">
        <w:rPr>
          <w:szCs w:val="30"/>
          <w:lang w:val="be-BY"/>
        </w:rPr>
        <w:t>краеведения“ в разделе ”Патриотическое воспитание“ (</w:t>
      </w:r>
      <w:r>
        <w:fldChar w:fldCharType="begin"/>
      </w:r>
      <w:r>
        <w:instrText xml:space="preserve"> HYPERLINK "https://rcek.by/7967-2/" </w:instrText>
      </w:r>
      <w:r>
        <w:fldChar w:fldCharType="separate"/>
      </w:r>
      <w:r w:rsidRPr="002215B0">
        <w:rPr>
          <w:color w:val="0000FF"/>
          <w:szCs w:val="30"/>
          <w:u w:val="single"/>
          <w:lang w:val="be-BY"/>
        </w:rPr>
        <w:t>https://rcek.by/7967-2/</w:t>
      </w:r>
      <w:r>
        <w:rPr>
          <w:color w:val="0000FF"/>
          <w:szCs w:val="30"/>
          <w:u w:val="single"/>
          <w:lang w:val="be-BY"/>
        </w:rPr>
        <w:fldChar w:fldCharType="end"/>
      </w:r>
      <w:r w:rsidRPr="002215B0">
        <w:rPr>
          <w:szCs w:val="30"/>
          <w:lang w:val="be-BY"/>
        </w:rPr>
        <w:t>) создана тематическая вкладка – ”Книга памяти воинов-интернационалистов“. Вкладка содержит биографические сведения в виде исследований, видеор</w:t>
      </w:r>
      <w:r w:rsidR="008E7645">
        <w:rPr>
          <w:szCs w:val="30"/>
          <w:lang w:val="be-BY"/>
        </w:rPr>
        <w:t xml:space="preserve">оликов и презентаций о более 90 </w:t>
      </w:r>
      <w:r w:rsidRPr="002215B0">
        <w:rPr>
          <w:szCs w:val="30"/>
          <w:lang w:val="be-BY"/>
        </w:rPr>
        <w:t>воинах-интернационалистах – уроженцах Беларуси</w:t>
      </w:r>
      <w:r w:rsidR="008E7645">
        <w:rPr>
          <w:szCs w:val="30"/>
        </w:rPr>
        <w:t xml:space="preserve"> и о тех, чья судьба связана с </w:t>
      </w:r>
      <w:r w:rsidRPr="002215B0">
        <w:rPr>
          <w:szCs w:val="30"/>
        </w:rPr>
        <w:t>нашей страной</w:t>
      </w:r>
      <w:r w:rsidRPr="002215B0">
        <w:rPr>
          <w:szCs w:val="30"/>
          <w:lang w:val="be-BY"/>
        </w:rPr>
        <w:t>. Представленный материал может стать дополнительным ресурсом в изучении данной темы. Данная вкладка постоянно дополняется материалами творческих работ участников республиканских конкурсов</w:t>
      </w:r>
      <w:r w:rsidRPr="002215B0">
        <w:rPr>
          <w:szCs w:val="30"/>
        </w:rPr>
        <w:t>.</w:t>
      </w:r>
      <w:r w:rsidRPr="002215B0">
        <w:rPr>
          <w:szCs w:val="30"/>
          <w:lang w:val="be-BY"/>
        </w:rPr>
        <w:t xml:space="preserve"> </w:t>
      </w:r>
    </w:p>
    <w:p w:rsidR="00621BFF" w:rsidRPr="00063EE7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  <w:lang w:val="be-BY"/>
        </w:rPr>
      </w:pPr>
      <w:r w:rsidRPr="002215B0">
        <w:rPr>
          <w:szCs w:val="30"/>
        </w:rPr>
        <w:t xml:space="preserve">Системная база данных представлена на электронном </w:t>
      </w:r>
      <w:proofErr w:type="gramStart"/>
      <w:r w:rsidRPr="002215B0">
        <w:rPr>
          <w:szCs w:val="30"/>
        </w:rPr>
        <w:t xml:space="preserve">ресурсе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Афганистан</w:t>
      </w:r>
      <w:proofErr w:type="gramEnd"/>
      <w:r w:rsidRPr="002215B0">
        <w:rPr>
          <w:szCs w:val="30"/>
        </w:rPr>
        <w:t xml:space="preserve">. Без права на </w:t>
      </w:r>
      <w:proofErr w:type="gramStart"/>
      <w:r w:rsidRPr="002215B0">
        <w:rPr>
          <w:szCs w:val="30"/>
        </w:rPr>
        <w:t>забвение</w:t>
      </w:r>
      <w:r w:rsidRPr="002215B0">
        <w:rPr>
          <w:szCs w:val="30"/>
          <w:lang w:val="be-BY"/>
        </w:rPr>
        <w:t>“</w:t>
      </w:r>
      <w:proofErr w:type="gramEnd"/>
      <w:r w:rsidR="008E7645">
        <w:rPr>
          <w:szCs w:val="30"/>
        </w:rPr>
        <w:t xml:space="preserve">, созданным совместно ГУ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 xml:space="preserve">Витебская областная библиотека имени </w:t>
      </w:r>
      <w:proofErr w:type="spellStart"/>
      <w:r w:rsidRPr="002215B0">
        <w:rPr>
          <w:szCs w:val="30"/>
        </w:rPr>
        <w:t>В.И.Ленина</w:t>
      </w:r>
      <w:proofErr w:type="spellEnd"/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, Витебской областной организацией ОО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Бел</w:t>
      </w:r>
      <w:r w:rsidR="008E7645">
        <w:rPr>
          <w:szCs w:val="30"/>
        </w:rPr>
        <w:t xml:space="preserve">орусский союз ветеранов войны в </w:t>
      </w:r>
      <w:r w:rsidRPr="002215B0">
        <w:rPr>
          <w:szCs w:val="30"/>
        </w:rPr>
        <w:t>Афганистане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, учреждением культуры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Витебский городской музей воинов-интернационалистов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. </w:t>
      </w:r>
    </w:p>
    <w:p w:rsidR="00621BFF" w:rsidRPr="002215B0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i/>
          <w:szCs w:val="30"/>
        </w:rPr>
      </w:pPr>
      <w:proofErr w:type="spellStart"/>
      <w:r w:rsidRPr="002215B0">
        <w:rPr>
          <w:i/>
          <w:szCs w:val="30"/>
        </w:rPr>
        <w:t>Справочно</w:t>
      </w:r>
      <w:proofErr w:type="spellEnd"/>
      <w:r w:rsidRPr="002215B0">
        <w:rPr>
          <w:i/>
          <w:szCs w:val="30"/>
        </w:rPr>
        <w:t>: предлагаемые материалы сгру</w:t>
      </w:r>
      <w:r>
        <w:rPr>
          <w:i/>
          <w:szCs w:val="30"/>
        </w:rPr>
        <w:t>ппированы по основным разделам</w:t>
      </w:r>
      <w:proofErr w:type="gramStart"/>
      <w:r>
        <w:rPr>
          <w:i/>
          <w:szCs w:val="30"/>
        </w:rPr>
        <w:t xml:space="preserve">: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Война</w:t>
      </w:r>
      <w:proofErr w:type="gramEnd"/>
      <w:r w:rsidRPr="002215B0">
        <w:rPr>
          <w:i/>
          <w:szCs w:val="30"/>
        </w:rPr>
        <w:t xml:space="preserve"> в Афганистане (1979–1989)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Воинские формирования </w:t>
      </w:r>
      <w:proofErr w:type="spellStart"/>
      <w:r w:rsidRPr="002215B0">
        <w:rPr>
          <w:i/>
          <w:szCs w:val="30"/>
        </w:rPr>
        <w:t>Витебщины</w:t>
      </w:r>
      <w:proofErr w:type="spellEnd"/>
      <w:r w:rsidRPr="002215B0">
        <w:rPr>
          <w:i/>
          <w:szCs w:val="30"/>
        </w:rPr>
        <w:t xml:space="preserve"> в Афганской войне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Воины-интернационалисты Витебской области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Книга памяти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Мемориал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 xml:space="preserve">Витебская областная организация ОО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БСВВА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Медицинская реабилитация воинов-афганцев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Эхо далеких гор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 xml:space="preserve"> (творчество воинов-афганцев), </w:t>
      </w:r>
      <w:r w:rsidRPr="002215B0">
        <w:rPr>
          <w:i/>
          <w:szCs w:val="30"/>
          <w:lang w:val="be-BY"/>
        </w:rPr>
        <w:t>”</w:t>
      </w:r>
      <w:r w:rsidRPr="002215B0">
        <w:rPr>
          <w:i/>
          <w:szCs w:val="30"/>
        </w:rPr>
        <w:t>Фотогалерея</w:t>
      </w:r>
      <w:r w:rsidRPr="002215B0">
        <w:rPr>
          <w:i/>
          <w:szCs w:val="30"/>
          <w:lang w:val="be-BY"/>
        </w:rPr>
        <w:t>“</w:t>
      </w:r>
      <w:r w:rsidRPr="002215B0">
        <w:rPr>
          <w:i/>
          <w:szCs w:val="30"/>
        </w:rPr>
        <w:t>. Основу документов составляют биографические справки, фотографии, письма, воспоминания о солдатах, не вернувшихся с Афганской войны. Информация о некоторых погибших дополнена полнотекстовыми публикациями из книг и периодической печати.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 xml:space="preserve">Полезным в работе педагогических работников будут материалы, </w:t>
      </w:r>
      <w:r>
        <w:rPr>
          <w:szCs w:val="30"/>
        </w:rPr>
        <w:t xml:space="preserve">представленные </w:t>
      </w:r>
      <w:r w:rsidRPr="006A77DB">
        <w:rPr>
          <w:szCs w:val="30"/>
        </w:rPr>
        <w:t xml:space="preserve">на </w:t>
      </w:r>
      <w:proofErr w:type="gramStart"/>
      <w:r w:rsidRPr="006A77DB">
        <w:rPr>
          <w:szCs w:val="30"/>
        </w:rPr>
        <w:t>платформе ”</w:t>
      </w:r>
      <w:proofErr w:type="gramEnd"/>
      <w:r w:rsidRPr="006A77DB">
        <w:rPr>
          <w:szCs w:val="30"/>
        </w:rPr>
        <w:t>Патриот.by“</w:t>
      </w:r>
      <w:r>
        <w:rPr>
          <w:szCs w:val="30"/>
        </w:rPr>
        <w:t xml:space="preserve"> </w:t>
      </w:r>
      <w:r w:rsidRPr="006A77DB">
        <w:rPr>
          <w:szCs w:val="30"/>
        </w:rPr>
        <w:t xml:space="preserve">(https://patriot.rcek.by/). 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Так, в </w:t>
      </w:r>
      <w:proofErr w:type="gramStart"/>
      <w:r>
        <w:rPr>
          <w:szCs w:val="30"/>
        </w:rPr>
        <w:t xml:space="preserve">модуле </w:t>
      </w:r>
      <w:r>
        <w:rPr>
          <w:szCs w:val="30"/>
          <w:lang w:val="be-BY"/>
        </w:rPr>
        <w:t>”</w:t>
      </w:r>
      <w:r w:rsidRPr="006A77DB">
        <w:rPr>
          <w:szCs w:val="30"/>
        </w:rPr>
        <w:t>Обучающие</w:t>
      </w:r>
      <w:proofErr w:type="gramEnd"/>
      <w:r w:rsidRPr="006A77DB">
        <w:rPr>
          <w:szCs w:val="30"/>
        </w:rPr>
        <w:t xml:space="preserve"> мат</w:t>
      </w:r>
      <w:r>
        <w:rPr>
          <w:szCs w:val="30"/>
        </w:rPr>
        <w:t>ериалы</w:t>
      </w:r>
      <w:r w:rsidRPr="008B38B2">
        <w:rPr>
          <w:szCs w:val="30"/>
        </w:rPr>
        <w:t>“</w:t>
      </w:r>
      <w:r>
        <w:rPr>
          <w:szCs w:val="30"/>
        </w:rPr>
        <w:t xml:space="preserve"> размещены методические </w:t>
      </w:r>
      <w:r w:rsidRPr="006A77DB">
        <w:rPr>
          <w:szCs w:val="30"/>
        </w:rPr>
        <w:t>разработки по теме изучения и сохранения памяти о событиях Афганской войны 1979-1989 гг., разработанные педагогами учреждений образования в рамках республиканского конкурса ”У каждого времени свои герои“</w:t>
      </w:r>
      <w:r>
        <w:rPr>
          <w:szCs w:val="30"/>
        </w:rPr>
        <w:t xml:space="preserve"> в номинации </w:t>
      </w:r>
      <w:r>
        <w:rPr>
          <w:szCs w:val="30"/>
          <w:lang w:val="be-BY"/>
        </w:rPr>
        <w:t>”</w:t>
      </w:r>
      <w:r w:rsidRPr="006A77DB">
        <w:rPr>
          <w:szCs w:val="30"/>
        </w:rPr>
        <w:t>По страницам той войны“ в 2022 году. Тематические методические разработки представлены планами-конспектами уроков, занятий в объединениях по интересам и музеях учреждений образования, материалами проведения классных и информацион</w:t>
      </w:r>
      <w:r>
        <w:rPr>
          <w:szCs w:val="30"/>
        </w:rPr>
        <w:t xml:space="preserve">ных часов, </w:t>
      </w:r>
      <w:r w:rsidRPr="006A77DB">
        <w:rPr>
          <w:szCs w:val="30"/>
        </w:rPr>
        <w:t xml:space="preserve">интерактивными играми, викторинами и </w:t>
      </w:r>
      <w:proofErr w:type="spellStart"/>
      <w:r w:rsidRPr="006A77DB">
        <w:rPr>
          <w:szCs w:val="30"/>
        </w:rPr>
        <w:t>квестами</w:t>
      </w:r>
      <w:proofErr w:type="spellEnd"/>
      <w:r w:rsidRPr="006A77DB">
        <w:rPr>
          <w:szCs w:val="30"/>
        </w:rPr>
        <w:t>, сценариями уроков мужества и литературно-музыка</w:t>
      </w:r>
      <w:r>
        <w:rPr>
          <w:szCs w:val="30"/>
        </w:rPr>
        <w:t xml:space="preserve">льных композиций, разработками </w:t>
      </w:r>
      <w:r w:rsidRPr="006A77DB">
        <w:rPr>
          <w:szCs w:val="30"/>
        </w:rPr>
        <w:t>интернет-сайтов и др.</w:t>
      </w:r>
    </w:p>
    <w:p w:rsidR="00621BFF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</w:t>
      </w:r>
      <w:proofErr w:type="gramStart"/>
      <w:r>
        <w:rPr>
          <w:szCs w:val="30"/>
        </w:rPr>
        <w:t xml:space="preserve">модуле </w:t>
      </w:r>
      <w:r>
        <w:rPr>
          <w:szCs w:val="30"/>
          <w:lang w:val="be-BY"/>
        </w:rPr>
        <w:t>”</w:t>
      </w:r>
      <w:r>
        <w:rPr>
          <w:szCs w:val="30"/>
        </w:rPr>
        <w:t>Кинозал</w:t>
      </w:r>
      <w:proofErr w:type="gramEnd"/>
      <w:r w:rsidRPr="006A77DB">
        <w:rPr>
          <w:szCs w:val="30"/>
        </w:rPr>
        <w:t>“</w:t>
      </w:r>
      <w:r>
        <w:rPr>
          <w:szCs w:val="30"/>
        </w:rPr>
        <w:t xml:space="preserve"> </w:t>
      </w:r>
      <w:r w:rsidRPr="006A77DB">
        <w:rPr>
          <w:szCs w:val="30"/>
        </w:rPr>
        <w:t>для просм</w:t>
      </w:r>
      <w:r>
        <w:rPr>
          <w:szCs w:val="30"/>
        </w:rPr>
        <w:t xml:space="preserve">отров размещены документальные фильмы </w:t>
      </w:r>
      <w:r>
        <w:rPr>
          <w:szCs w:val="30"/>
          <w:lang w:val="be-BY"/>
        </w:rPr>
        <w:t>”</w:t>
      </w:r>
      <w:r w:rsidRPr="006A77DB">
        <w:rPr>
          <w:szCs w:val="30"/>
        </w:rPr>
        <w:t xml:space="preserve">Афганистан. Я </w:t>
      </w:r>
      <w:proofErr w:type="gramStart"/>
      <w:r w:rsidRPr="006A77DB">
        <w:rPr>
          <w:szCs w:val="30"/>
        </w:rPr>
        <w:t>помню“</w:t>
      </w:r>
      <w:r>
        <w:rPr>
          <w:szCs w:val="30"/>
        </w:rPr>
        <w:t xml:space="preserve"> и</w:t>
      </w:r>
      <w:proofErr w:type="gramEnd"/>
      <w:r>
        <w:rPr>
          <w:szCs w:val="30"/>
        </w:rPr>
        <w:t xml:space="preserve"> </w:t>
      </w:r>
      <w:r>
        <w:rPr>
          <w:szCs w:val="30"/>
          <w:lang w:val="be-BY"/>
        </w:rPr>
        <w:t>”</w:t>
      </w:r>
      <w:r w:rsidRPr="006A77DB">
        <w:rPr>
          <w:szCs w:val="30"/>
        </w:rPr>
        <w:t xml:space="preserve">На </w:t>
      </w:r>
      <w:r>
        <w:rPr>
          <w:szCs w:val="30"/>
        </w:rPr>
        <w:t>афганской войне</w:t>
      </w:r>
      <w:r w:rsidRPr="006A77DB">
        <w:rPr>
          <w:szCs w:val="30"/>
        </w:rPr>
        <w:t>“</w:t>
      </w:r>
      <w:r>
        <w:rPr>
          <w:szCs w:val="30"/>
        </w:rPr>
        <w:t>. Также</w:t>
      </w:r>
      <w:r>
        <w:rPr>
          <w:szCs w:val="30"/>
          <w:lang w:val="be-BY"/>
        </w:rPr>
        <w:t xml:space="preserve"> </w:t>
      </w:r>
      <w:r w:rsidRPr="006A77DB">
        <w:rPr>
          <w:szCs w:val="30"/>
        </w:rPr>
        <w:t xml:space="preserve">видеоматериалы </w:t>
      </w:r>
      <w:r>
        <w:rPr>
          <w:szCs w:val="30"/>
        </w:rPr>
        <w:t xml:space="preserve">представлены на </w:t>
      </w:r>
      <w:proofErr w:type="gramStart"/>
      <w:r>
        <w:rPr>
          <w:szCs w:val="30"/>
        </w:rPr>
        <w:t xml:space="preserve">сайте </w:t>
      </w:r>
      <w:r>
        <w:rPr>
          <w:szCs w:val="30"/>
          <w:lang w:val="be-BY"/>
        </w:rPr>
        <w:t>”</w:t>
      </w:r>
      <w:proofErr w:type="spellStart"/>
      <w:r>
        <w:rPr>
          <w:szCs w:val="30"/>
        </w:rPr>
        <w:t>ВоенТВ</w:t>
      </w:r>
      <w:proofErr w:type="spellEnd"/>
      <w:proofErr w:type="gramEnd"/>
      <w:r w:rsidRPr="006A77DB">
        <w:rPr>
          <w:szCs w:val="30"/>
        </w:rPr>
        <w:t>“</w:t>
      </w:r>
      <w:r>
        <w:rPr>
          <w:szCs w:val="30"/>
          <w:lang w:val="be-BY"/>
        </w:rPr>
        <w:t xml:space="preserve"> </w:t>
      </w:r>
      <w:r>
        <w:rPr>
          <w:szCs w:val="30"/>
        </w:rPr>
        <w:t xml:space="preserve"> </w:t>
      </w:r>
      <w:r w:rsidRPr="006A77DB">
        <w:rPr>
          <w:szCs w:val="30"/>
        </w:rPr>
        <w:lastRenderedPageBreak/>
        <w:t>(https://www.voentv.mil.by/ru/news-ru/view/k-30-letiju-vyvoda-vojsk-iz</w:t>
      </w:r>
      <w:r>
        <w:rPr>
          <w:szCs w:val="30"/>
          <w:lang w:val="be-BY"/>
        </w:rPr>
        <w:t>-</w:t>
      </w:r>
      <w:r w:rsidRPr="006A77DB">
        <w:rPr>
          <w:szCs w:val="30"/>
        </w:rPr>
        <w:t>afganistana-3446-2019/), на сайте Государственного пограничного комитета (</w:t>
      </w:r>
      <w:hyperlink r:id="rId9" w:history="1">
        <w:r w:rsidRPr="006B67FE">
          <w:rPr>
            <w:rStyle w:val="a4"/>
            <w:szCs w:val="30"/>
          </w:rPr>
          <w:t>https://gpk.gov.by/media/videogalereya/voyna-ot-pervogo-litsa/</w:t>
        </w:r>
      </w:hyperlink>
      <w:r w:rsidRPr="006A77DB">
        <w:rPr>
          <w:szCs w:val="30"/>
        </w:rPr>
        <w:t>).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 xml:space="preserve">Размещенные методические разработки и фильмы рекомендуется 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jc w:val="both"/>
        <w:rPr>
          <w:szCs w:val="30"/>
        </w:rPr>
      </w:pPr>
      <w:r w:rsidRPr="006A77DB">
        <w:rPr>
          <w:szCs w:val="30"/>
        </w:rPr>
        <w:t>использовать при проведении учебных и факультативных занятий, воспитательных мероприятий с обучающимися и др.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С целью патриотического воспитания детей и учащейся молодежи</w:t>
      </w:r>
      <w:r>
        <w:rPr>
          <w:szCs w:val="30"/>
          <w:lang w:val="be-BY"/>
        </w:rPr>
        <w:t xml:space="preserve"> </w:t>
      </w:r>
      <w:r w:rsidRPr="006A77DB">
        <w:rPr>
          <w:szCs w:val="30"/>
        </w:rPr>
        <w:t xml:space="preserve">в рамках республиканской декады гражданско-патриотических </w:t>
      </w:r>
      <w:proofErr w:type="gramStart"/>
      <w:r w:rsidRPr="006A77DB">
        <w:rPr>
          <w:szCs w:val="30"/>
        </w:rPr>
        <w:t xml:space="preserve">дел </w:t>
      </w:r>
      <w:r>
        <w:rPr>
          <w:szCs w:val="30"/>
          <w:lang w:val="be-BY"/>
        </w:rPr>
        <w:t>”</w:t>
      </w:r>
      <w:proofErr w:type="spellStart"/>
      <w:r w:rsidRPr="006A77DB">
        <w:rPr>
          <w:szCs w:val="30"/>
        </w:rPr>
        <w:t>Афганістан</w:t>
      </w:r>
      <w:proofErr w:type="spellEnd"/>
      <w:proofErr w:type="gramEnd"/>
      <w:r w:rsidRPr="006A77DB">
        <w:rPr>
          <w:szCs w:val="30"/>
        </w:rPr>
        <w:t xml:space="preserve"> у </w:t>
      </w:r>
      <w:proofErr w:type="spellStart"/>
      <w:r w:rsidRPr="006A77DB">
        <w:rPr>
          <w:szCs w:val="30"/>
        </w:rPr>
        <w:t>лёсе</w:t>
      </w:r>
      <w:proofErr w:type="spellEnd"/>
      <w:r w:rsidRPr="006A77DB">
        <w:rPr>
          <w:szCs w:val="30"/>
        </w:rPr>
        <w:t xml:space="preserve"> </w:t>
      </w:r>
      <w:proofErr w:type="spellStart"/>
      <w:r w:rsidRPr="006A77DB">
        <w:rPr>
          <w:szCs w:val="30"/>
        </w:rPr>
        <w:t>нашых</w:t>
      </w:r>
      <w:proofErr w:type="spellEnd"/>
      <w:r w:rsidRPr="006A77DB">
        <w:rPr>
          <w:szCs w:val="30"/>
        </w:rPr>
        <w:t xml:space="preserve"> </w:t>
      </w:r>
      <w:proofErr w:type="spellStart"/>
      <w:r w:rsidRPr="006A77DB">
        <w:rPr>
          <w:szCs w:val="30"/>
        </w:rPr>
        <w:t>землякоў</w:t>
      </w:r>
      <w:proofErr w:type="spellEnd"/>
      <w:r w:rsidRPr="006A77DB">
        <w:rPr>
          <w:szCs w:val="30"/>
        </w:rPr>
        <w:t>“</w:t>
      </w:r>
      <w:r>
        <w:rPr>
          <w:szCs w:val="30"/>
        </w:rPr>
        <w:t xml:space="preserve"> необходимо рассмотреть </w:t>
      </w:r>
      <w:r w:rsidRPr="006A77DB">
        <w:rPr>
          <w:szCs w:val="30"/>
        </w:rPr>
        <w:t>возможность проведения информационно-просветительских мероприятий, направленных на продвижение идей сохранения мира и памяти о воинах</w:t>
      </w:r>
      <w:r>
        <w:rPr>
          <w:szCs w:val="30"/>
        </w:rPr>
        <w:t>-</w:t>
      </w:r>
      <w:r w:rsidRPr="006A77DB">
        <w:rPr>
          <w:szCs w:val="30"/>
        </w:rPr>
        <w:t>интернационалистах, среди которых может быть организация: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единых дней памяти (15 февраля) в учреждениях образования;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митингов у памятных мест с возложением цветов;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 xml:space="preserve">патриотических встреч с воинами-интернационалистами, 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их родными и близкими, запись их воспоминаний;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 xml:space="preserve">сбора информации о земляках, принимавших участие в боевых 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действи</w:t>
      </w:r>
      <w:r>
        <w:rPr>
          <w:szCs w:val="30"/>
        </w:rPr>
        <w:t xml:space="preserve">ях в Афганистане и </w:t>
      </w:r>
      <w:proofErr w:type="gramStart"/>
      <w:r>
        <w:rPr>
          <w:szCs w:val="30"/>
        </w:rPr>
        <w:t xml:space="preserve">составление </w:t>
      </w:r>
      <w:r>
        <w:rPr>
          <w:szCs w:val="30"/>
          <w:lang w:val="be-BY"/>
        </w:rPr>
        <w:t>”</w:t>
      </w:r>
      <w:r w:rsidRPr="006A77DB">
        <w:rPr>
          <w:szCs w:val="30"/>
        </w:rPr>
        <w:t>Книг</w:t>
      </w:r>
      <w:proofErr w:type="gramEnd"/>
      <w:r w:rsidRPr="006A77DB">
        <w:rPr>
          <w:szCs w:val="30"/>
        </w:rPr>
        <w:t xml:space="preserve"> Памяти“, электронных баз данных;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информационных часов, посвященных истории Афганской войны</w:t>
      </w:r>
    </w:p>
    <w:p w:rsidR="00621BFF" w:rsidRPr="00D60413" w:rsidRDefault="00621BFF" w:rsidP="008E7645">
      <w:pPr>
        <w:tabs>
          <w:tab w:val="left" w:pos="6804"/>
        </w:tabs>
        <w:spacing w:after="0" w:line="240" w:lineRule="auto"/>
        <w:jc w:val="both"/>
        <w:rPr>
          <w:szCs w:val="30"/>
          <w:lang w:val="be-BY"/>
        </w:rPr>
      </w:pPr>
      <w:r>
        <w:rPr>
          <w:szCs w:val="30"/>
          <w:lang w:val="be-BY"/>
        </w:rPr>
        <w:t>”</w:t>
      </w:r>
      <w:r>
        <w:rPr>
          <w:szCs w:val="30"/>
        </w:rPr>
        <w:t>Афганская война 1979 – 1989 гг.</w:t>
      </w:r>
      <w:r w:rsidRPr="006A77DB">
        <w:rPr>
          <w:szCs w:val="30"/>
        </w:rPr>
        <w:t>“</w:t>
      </w:r>
      <w:r>
        <w:rPr>
          <w:szCs w:val="30"/>
        </w:rPr>
        <w:t xml:space="preserve">, </w:t>
      </w:r>
      <w:r>
        <w:rPr>
          <w:szCs w:val="30"/>
          <w:lang w:val="be-BY"/>
        </w:rPr>
        <w:t>”</w:t>
      </w:r>
      <w:r>
        <w:rPr>
          <w:szCs w:val="30"/>
        </w:rPr>
        <w:t xml:space="preserve">Трагедия и доблесть </w:t>
      </w:r>
      <w:proofErr w:type="spellStart"/>
      <w:r>
        <w:rPr>
          <w:szCs w:val="30"/>
        </w:rPr>
        <w:t>Афгана</w:t>
      </w:r>
      <w:proofErr w:type="spellEnd"/>
      <w:r w:rsidRPr="005D7BED">
        <w:rPr>
          <w:szCs w:val="30"/>
          <w:lang w:val="be-BY"/>
        </w:rPr>
        <w:t>“</w:t>
      </w:r>
      <w:r>
        <w:rPr>
          <w:szCs w:val="30"/>
          <w:lang w:val="be-BY"/>
        </w:rPr>
        <w:t xml:space="preserve">, </w:t>
      </w:r>
      <w:r w:rsidRPr="005D7BED">
        <w:rPr>
          <w:szCs w:val="30"/>
        </w:rPr>
        <w:t>”</w:t>
      </w:r>
      <w:r w:rsidRPr="006A77DB">
        <w:rPr>
          <w:szCs w:val="30"/>
        </w:rPr>
        <w:t>Далекое эхо Афганской войны</w:t>
      </w:r>
      <w:r w:rsidRPr="005D7BED">
        <w:rPr>
          <w:szCs w:val="30"/>
        </w:rPr>
        <w:t>“</w:t>
      </w:r>
      <w:r w:rsidRPr="006A77DB">
        <w:rPr>
          <w:szCs w:val="30"/>
        </w:rPr>
        <w:t>;</w:t>
      </w:r>
    </w:p>
    <w:p w:rsidR="00621BFF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  <w:lang w:val="be-BY"/>
        </w:rPr>
      </w:pPr>
      <w:r w:rsidRPr="006A77DB">
        <w:rPr>
          <w:szCs w:val="30"/>
        </w:rPr>
        <w:t>уроков мужества, посвященных п</w:t>
      </w:r>
      <w:r>
        <w:rPr>
          <w:szCs w:val="30"/>
        </w:rPr>
        <w:t>амяти воинов-</w:t>
      </w:r>
      <w:proofErr w:type="gramStart"/>
      <w:r>
        <w:rPr>
          <w:szCs w:val="30"/>
        </w:rPr>
        <w:t>интернационалистов</w:t>
      </w:r>
      <w:r>
        <w:rPr>
          <w:szCs w:val="30"/>
          <w:lang w:val="be-BY"/>
        </w:rPr>
        <w:t xml:space="preserve"> ”</w:t>
      </w:r>
      <w:r w:rsidRPr="006A77DB">
        <w:rPr>
          <w:szCs w:val="30"/>
        </w:rPr>
        <w:t>Отвага</w:t>
      </w:r>
      <w:proofErr w:type="gramEnd"/>
      <w:r w:rsidRPr="006A77DB">
        <w:rPr>
          <w:szCs w:val="30"/>
        </w:rPr>
        <w:t xml:space="preserve">. Мужество. </w:t>
      </w:r>
      <w:proofErr w:type="gramStart"/>
      <w:r w:rsidRPr="006A77DB">
        <w:rPr>
          <w:szCs w:val="30"/>
        </w:rPr>
        <w:t>Честь</w:t>
      </w:r>
      <w:r w:rsidRPr="005D7BED">
        <w:rPr>
          <w:szCs w:val="30"/>
        </w:rPr>
        <w:t>“</w:t>
      </w:r>
      <w:proofErr w:type="gramEnd"/>
      <w:r>
        <w:rPr>
          <w:szCs w:val="30"/>
        </w:rPr>
        <w:t xml:space="preserve">, </w:t>
      </w:r>
      <w:r>
        <w:rPr>
          <w:szCs w:val="30"/>
          <w:lang w:val="be-BY"/>
        </w:rPr>
        <w:t>”</w:t>
      </w:r>
      <w:r w:rsidRPr="006A77DB">
        <w:rPr>
          <w:szCs w:val="30"/>
        </w:rPr>
        <w:t>Время выбр</w:t>
      </w:r>
      <w:r>
        <w:rPr>
          <w:szCs w:val="30"/>
        </w:rPr>
        <w:t xml:space="preserve">ало нас, закружило в Афганской </w:t>
      </w:r>
      <w:r w:rsidRPr="006A77DB">
        <w:rPr>
          <w:szCs w:val="30"/>
        </w:rPr>
        <w:t>метели</w:t>
      </w:r>
      <w:r w:rsidRPr="005D7BED">
        <w:rPr>
          <w:szCs w:val="30"/>
        </w:rPr>
        <w:t>“</w:t>
      </w:r>
      <w:r>
        <w:rPr>
          <w:szCs w:val="30"/>
        </w:rPr>
        <w:t xml:space="preserve">, </w:t>
      </w:r>
      <w:r>
        <w:rPr>
          <w:szCs w:val="30"/>
          <w:lang w:val="be-BY"/>
        </w:rPr>
        <w:t>”</w:t>
      </w:r>
      <w:r w:rsidRPr="006A77DB">
        <w:rPr>
          <w:szCs w:val="30"/>
        </w:rPr>
        <w:t>В их судьбе была война</w:t>
      </w:r>
      <w:r w:rsidRPr="005D7BED">
        <w:rPr>
          <w:szCs w:val="30"/>
        </w:rPr>
        <w:t>“</w:t>
      </w:r>
      <w:r>
        <w:rPr>
          <w:szCs w:val="30"/>
        </w:rPr>
        <w:t>;</w:t>
      </w:r>
      <w:r>
        <w:rPr>
          <w:szCs w:val="30"/>
          <w:lang w:val="be-BY"/>
        </w:rPr>
        <w:t xml:space="preserve"> 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конкурсов детского творчества: рисунков, плакатов, видеороликов,</w:t>
      </w:r>
      <w:r>
        <w:rPr>
          <w:szCs w:val="30"/>
        </w:rPr>
        <w:t xml:space="preserve"> </w:t>
      </w:r>
      <w:r w:rsidRPr="006A77DB">
        <w:rPr>
          <w:szCs w:val="30"/>
        </w:rPr>
        <w:t>военно-патри</w:t>
      </w:r>
      <w:r>
        <w:rPr>
          <w:szCs w:val="30"/>
        </w:rPr>
        <w:t xml:space="preserve">отических песен и др. </w:t>
      </w:r>
      <w:proofErr w:type="gramStart"/>
      <w:r>
        <w:rPr>
          <w:szCs w:val="30"/>
        </w:rPr>
        <w:t xml:space="preserve">проектов </w:t>
      </w:r>
      <w:r w:rsidRPr="005D7BED">
        <w:rPr>
          <w:szCs w:val="30"/>
        </w:rPr>
        <w:t>”</w:t>
      </w:r>
      <w:r>
        <w:rPr>
          <w:szCs w:val="30"/>
        </w:rPr>
        <w:t>К</w:t>
      </w:r>
      <w:proofErr w:type="gramEnd"/>
      <w:r>
        <w:rPr>
          <w:szCs w:val="30"/>
        </w:rPr>
        <w:t xml:space="preserve"> подвигу героев сердцем </w:t>
      </w:r>
      <w:r w:rsidRPr="006A77DB">
        <w:rPr>
          <w:szCs w:val="30"/>
        </w:rPr>
        <w:t>прикоснись</w:t>
      </w:r>
      <w:r w:rsidRPr="005D7BED">
        <w:rPr>
          <w:szCs w:val="30"/>
        </w:rPr>
        <w:t>“</w:t>
      </w:r>
      <w:r>
        <w:rPr>
          <w:szCs w:val="30"/>
        </w:rPr>
        <w:t xml:space="preserve">, </w:t>
      </w:r>
      <w:r>
        <w:rPr>
          <w:szCs w:val="30"/>
          <w:lang w:val="be-BY"/>
        </w:rPr>
        <w:t>”</w:t>
      </w:r>
      <w:r w:rsidRPr="006A77DB">
        <w:rPr>
          <w:szCs w:val="30"/>
        </w:rPr>
        <w:t>Афганская война – живая память</w:t>
      </w:r>
      <w:r w:rsidRPr="005D7BED">
        <w:rPr>
          <w:szCs w:val="30"/>
        </w:rPr>
        <w:t>“</w:t>
      </w:r>
      <w:r>
        <w:rPr>
          <w:szCs w:val="30"/>
        </w:rPr>
        <w:t xml:space="preserve">, </w:t>
      </w:r>
      <w:r>
        <w:rPr>
          <w:szCs w:val="30"/>
          <w:lang w:val="be-BY"/>
        </w:rPr>
        <w:t>”</w:t>
      </w:r>
      <w:r w:rsidRPr="006A77DB">
        <w:rPr>
          <w:szCs w:val="30"/>
        </w:rPr>
        <w:t>Время и память</w:t>
      </w:r>
      <w:r w:rsidRPr="005D7BED">
        <w:rPr>
          <w:szCs w:val="30"/>
        </w:rPr>
        <w:t>“</w:t>
      </w:r>
      <w:r w:rsidRPr="006A77DB">
        <w:rPr>
          <w:szCs w:val="30"/>
        </w:rPr>
        <w:t>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 xml:space="preserve">конференций, в том числе онлайн, с презентацией </w:t>
      </w:r>
      <w:r>
        <w:rPr>
          <w:szCs w:val="30"/>
        </w:rPr>
        <w:t xml:space="preserve">научных </w:t>
      </w:r>
      <w:r w:rsidRPr="006A77DB">
        <w:rPr>
          <w:szCs w:val="30"/>
        </w:rPr>
        <w:t>и творческих работ обучающихся;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тематических выставок фотографий военных и послевоенных лет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jc w:val="both"/>
        <w:rPr>
          <w:szCs w:val="30"/>
        </w:rPr>
      </w:pPr>
      <w:r>
        <w:rPr>
          <w:szCs w:val="30"/>
          <w:lang w:val="be-BY"/>
        </w:rPr>
        <w:t>”</w:t>
      </w:r>
      <w:r w:rsidRPr="006A77DB">
        <w:rPr>
          <w:szCs w:val="30"/>
        </w:rPr>
        <w:t>Афганс</w:t>
      </w:r>
      <w:r>
        <w:rPr>
          <w:szCs w:val="30"/>
        </w:rPr>
        <w:t>кая война в судьбе моих близких</w:t>
      </w:r>
      <w:r w:rsidRPr="005D7BED">
        <w:rPr>
          <w:szCs w:val="30"/>
        </w:rPr>
        <w:t>“</w:t>
      </w:r>
      <w:r>
        <w:rPr>
          <w:szCs w:val="30"/>
        </w:rPr>
        <w:t xml:space="preserve">, </w:t>
      </w:r>
      <w:r>
        <w:rPr>
          <w:szCs w:val="30"/>
          <w:lang w:val="be-BY"/>
        </w:rPr>
        <w:t>”</w:t>
      </w:r>
      <w:r w:rsidRPr="006A77DB">
        <w:rPr>
          <w:szCs w:val="30"/>
        </w:rPr>
        <w:t>Их подвиг не забудем</w:t>
      </w:r>
      <w:r w:rsidRPr="005D7BED">
        <w:rPr>
          <w:szCs w:val="30"/>
        </w:rPr>
        <w:t>“</w:t>
      </w:r>
      <w:r w:rsidRPr="006A77DB">
        <w:rPr>
          <w:szCs w:val="30"/>
        </w:rPr>
        <w:t xml:space="preserve">, книжных выставок </w:t>
      </w:r>
      <w:r w:rsidRPr="005D7BED">
        <w:rPr>
          <w:szCs w:val="30"/>
        </w:rPr>
        <w:t>”</w:t>
      </w:r>
      <w:r w:rsidRPr="006A77DB">
        <w:rPr>
          <w:szCs w:val="30"/>
        </w:rPr>
        <w:t>Книга возвращает нас в Афганистан</w:t>
      </w:r>
      <w:r w:rsidRPr="005D7BED">
        <w:rPr>
          <w:szCs w:val="30"/>
        </w:rPr>
        <w:t>“</w:t>
      </w:r>
      <w:r w:rsidRPr="006A77DB">
        <w:rPr>
          <w:szCs w:val="30"/>
        </w:rPr>
        <w:t xml:space="preserve"> и др.;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просмотров и обсуждений хрони</w:t>
      </w:r>
      <w:r>
        <w:rPr>
          <w:szCs w:val="30"/>
        </w:rPr>
        <w:t xml:space="preserve">кально-документальных </w:t>
      </w:r>
      <w:r w:rsidRPr="006A77DB">
        <w:rPr>
          <w:szCs w:val="30"/>
        </w:rPr>
        <w:t>и художественных фильмов, посвященных Афганской войне;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туристских походов и экскурсий по памятным местам региона;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посещение тематических музеев</w:t>
      </w:r>
      <w:r>
        <w:rPr>
          <w:szCs w:val="30"/>
        </w:rPr>
        <w:t xml:space="preserve"> учреждений образования, в том </w:t>
      </w:r>
      <w:r w:rsidRPr="006A77DB">
        <w:rPr>
          <w:szCs w:val="30"/>
        </w:rPr>
        <w:t>числе виртуально;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создание в музеях учреждений образования</w:t>
      </w:r>
      <w:r>
        <w:rPr>
          <w:szCs w:val="30"/>
        </w:rPr>
        <w:t xml:space="preserve"> экспозиций и сменных </w:t>
      </w:r>
      <w:r w:rsidRPr="006A77DB">
        <w:rPr>
          <w:szCs w:val="30"/>
        </w:rPr>
        <w:t xml:space="preserve">выставок, посвященных землякам, воевавшим в Афганистане, пополнение 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фондов действующих музеев тематическими материалами;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акций </w:t>
      </w:r>
      <w:r>
        <w:rPr>
          <w:szCs w:val="30"/>
          <w:lang w:val="be-BY"/>
        </w:rPr>
        <w:t>”</w:t>
      </w:r>
      <w:r w:rsidRPr="006A77DB">
        <w:rPr>
          <w:szCs w:val="30"/>
        </w:rPr>
        <w:t>Обелиск</w:t>
      </w:r>
      <w:proofErr w:type="gramEnd"/>
      <w:r w:rsidRPr="005D7BED">
        <w:rPr>
          <w:szCs w:val="30"/>
          <w:lang w:val="be-BY"/>
        </w:rPr>
        <w:t>“</w:t>
      </w:r>
      <w:r w:rsidRPr="006A77DB">
        <w:rPr>
          <w:szCs w:val="30"/>
        </w:rPr>
        <w:t xml:space="preserve"> по благоустр</w:t>
      </w:r>
      <w:r>
        <w:rPr>
          <w:szCs w:val="30"/>
        </w:rPr>
        <w:t xml:space="preserve">ойству мемориалов, памятников, </w:t>
      </w:r>
      <w:r w:rsidRPr="006A77DB">
        <w:rPr>
          <w:szCs w:val="30"/>
        </w:rPr>
        <w:t>индивидуальных могил погибших воинов-интернационалистов;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lastRenderedPageBreak/>
        <w:t>спортивных мероприятий, посвященных памяти воинов</w:t>
      </w:r>
      <w:r>
        <w:rPr>
          <w:szCs w:val="30"/>
        </w:rPr>
        <w:t>-</w:t>
      </w:r>
      <w:r w:rsidRPr="006A77DB">
        <w:rPr>
          <w:szCs w:val="30"/>
        </w:rPr>
        <w:t xml:space="preserve">интернационалистов; выпуска информационных буклетов, </w:t>
      </w:r>
      <w:proofErr w:type="spellStart"/>
      <w:r w:rsidRPr="006A77DB">
        <w:rPr>
          <w:szCs w:val="30"/>
        </w:rPr>
        <w:t>спецвыпусков</w:t>
      </w:r>
      <w:proofErr w:type="spellEnd"/>
      <w:r w:rsidRPr="006A77DB">
        <w:rPr>
          <w:szCs w:val="30"/>
        </w:rPr>
        <w:t xml:space="preserve"> школьных </w:t>
      </w:r>
      <w:proofErr w:type="gramStart"/>
      <w:r w:rsidRPr="006A77DB">
        <w:rPr>
          <w:szCs w:val="30"/>
        </w:rPr>
        <w:t>газет</w:t>
      </w:r>
      <w:r>
        <w:rPr>
          <w:szCs w:val="30"/>
        </w:rPr>
        <w:t xml:space="preserve"> </w:t>
      </w:r>
      <w:r w:rsidRPr="008B38B2">
        <w:rPr>
          <w:szCs w:val="30"/>
        </w:rPr>
        <w:t>”</w:t>
      </w:r>
      <w:r w:rsidRPr="006A77DB">
        <w:rPr>
          <w:szCs w:val="30"/>
        </w:rPr>
        <w:t>Афганская</w:t>
      </w:r>
      <w:proofErr w:type="gramEnd"/>
      <w:r w:rsidRPr="006A77DB">
        <w:rPr>
          <w:szCs w:val="30"/>
        </w:rPr>
        <w:t xml:space="preserve"> война 1979 – 1989 гг. Хроники. События. </w:t>
      </w:r>
      <w:proofErr w:type="gramStart"/>
      <w:r w:rsidRPr="006A77DB">
        <w:rPr>
          <w:szCs w:val="30"/>
        </w:rPr>
        <w:t>Факты</w:t>
      </w:r>
      <w:r w:rsidRPr="008B38B2">
        <w:rPr>
          <w:szCs w:val="30"/>
        </w:rPr>
        <w:t>“</w:t>
      </w:r>
      <w:proofErr w:type="gramEnd"/>
      <w:r w:rsidRPr="006A77DB">
        <w:rPr>
          <w:szCs w:val="30"/>
        </w:rPr>
        <w:t>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 xml:space="preserve">При подготовке информационных мероприятий рекомендуется 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jc w:val="both"/>
        <w:rPr>
          <w:szCs w:val="30"/>
        </w:rPr>
      </w:pPr>
      <w:r w:rsidRPr="006A77DB">
        <w:rPr>
          <w:szCs w:val="30"/>
        </w:rPr>
        <w:t>использовать материалы республиканской книги Памяти воинов</w:t>
      </w:r>
      <w:r>
        <w:rPr>
          <w:szCs w:val="30"/>
        </w:rPr>
        <w:t>-</w:t>
      </w:r>
      <w:r w:rsidRPr="006A77DB">
        <w:rPr>
          <w:szCs w:val="30"/>
        </w:rPr>
        <w:t xml:space="preserve">интернационалистов, электронного </w:t>
      </w:r>
      <w:proofErr w:type="gramStart"/>
      <w:r w:rsidRPr="006A77DB">
        <w:rPr>
          <w:szCs w:val="30"/>
        </w:rPr>
        <w:t xml:space="preserve">ресурса </w:t>
      </w:r>
      <w:r w:rsidRPr="008B38B2">
        <w:rPr>
          <w:szCs w:val="30"/>
        </w:rPr>
        <w:t>”</w:t>
      </w:r>
      <w:r w:rsidRPr="006A77DB">
        <w:rPr>
          <w:szCs w:val="30"/>
        </w:rPr>
        <w:t>Афганистан</w:t>
      </w:r>
      <w:proofErr w:type="gramEnd"/>
      <w:r w:rsidRPr="006A77DB">
        <w:rPr>
          <w:szCs w:val="30"/>
        </w:rPr>
        <w:t>. Без права на</w:t>
      </w:r>
      <w:r>
        <w:rPr>
          <w:szCs w:val="30"/>
        </w:rPr>
        <w:t xml:space="preserve"> </w:t>
      </w:r>
      <w:proofErr w:type="gramStart"/>
      <w:r w:rsidRPr="006A77DB">
        <w:rPr>
          <w:szCs w:val="30"/>
        </w:rPr>
        <w:t>забвение</w:t>
      </w:r>
      <w:r>
        <w:rPr>
          <w:szCs w:val="30"/>
          <w:lang w:val="be-BY"/>
        </w:rPr>
        <w:t>“</w:t>
      </w:r>
      <w:proofErr w:type="gramEnd"/>
      <w:r w:rsidRPr="006A77DB">
        <w:rPr>
          <w:szCs w:val="30"/>
        </w:rPr>
        <w:t>, тематические матер</w:t>
      </w:r>
      <w:r>
        <w:rPr>
          <w:szCs w:val="30"/>
        </w:rPr>
        <w:t xml:space="preserve">иалы, размещенные на платформе </w:t>
      </w:r>
      <w:r>
        <w:rPr>
          <w:szCs w:val="30"/>
          <w:lang w:val="be-BY"/>
        </w:rPr>
        <w:t>”</w:t>
      </w:r>
      <w:r w:rsidRPr="006A77DB">
        <w:rPr>
          <w:szCs w:val="30"/>
        </w:rPr>
        <w:t>Патриот.by</w:t>
      </w:r>
      <w:r>
        <w:rPr>
          <w:szCs w:val="30"/>
          <w:lang w:val="be-BY"/>
        </w:rPr>
        <w:t>“</w:t>
      </w:r>
      <w:r w:rsidRPr="006A77DB">
        <w:rPr>
          <w:szCs w:val="30"/>
        </w:rPr>
        <w:t>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При проведении вышеуказанных мероприятий рекомендуется</w:t>
      </w:r>
      <w:r>
        <w:rPr>
          <w:szCs w:val="30"/>
        </w:rPr>
        <w:t xml:space="preserve"> </w:t>
      </w:r>
      <w:r w:rsidRPr="006A77DB">
        <w:rPr>
          <w:szCs w:val="30"/>
        </w:rPr>
        <w:t>использовать офлайн и онлайн формы, в том числе сетевые ресурсы</w:t>
      </w:r>
      <w:r>
        <w:rPr>
          <w:szCs w:val="30"/>
          <w:lang w:val="be-BY"/>
        </w:rPr>
        <w:t xml:space="preserve"> </w:t>
      </w:r>
      <w:r w:rsidRPr="006A77DB">
        <w:rPr>
          <w:szCs w:val="30"/>
        </w:rPr>
        <w:t>(взаимодействие с участниками мероприятий через онлайн-платформы, чаты, форумы, группы в социальных сетях, электронную почту и др.).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Центральным мероприят</w:t>
      </w:r>
      <w:r>
        <w:rPr>
          <w:szCs w:val="30"/>
        </w:rPr>
        <w:t xml:space="preserve">ием декады является проведение </w:t>
      </w:r>
      <w:r w:rsidRPr="006A77DB">
        <w:rPr>
          <w:szCs w:val="30"/>
        </w:rPr>
        <w:t xml:space="preserve">ежегодного республиканского </w:t>
      </w:r>
      <w:proofErr w:type="gramStart"/>
      <w:r w:rsidRPr="006A77DB">
        <w:rPr>
          <w:szCs w:val="30"/>
        </w:rPr>
        <w:t xml:space="preserve">конкурса </w:t>
      </w:r>
      <w:r w:rsidRPr="008B38B2">
        <w:rPr>
          <w:szCs w:val="30"/>
        </w:rPr>
        <w:t>”</w:t>
      </w:r>
      <w:r w:rsidRPr="006A77DB">
        <w:rPr>
          <w:szCs w:val="30"/>
        </w:rPr>
        <w:t>У</w:t>
      </w:r>
      <w:proofErr w:type="gramEnd"/>
      <w:r w:rsidRPr="006A77DB">
        <w:rPr>
          <w:szCs w:val="30"/>
        </w:rPr>
        <w:t xml:space="preserve"> каждого времени свои герои</w:t>
      </w:r>
      <w:r w:rsidRPr="008B38B2">
        <w:rPr>
          <w:szCs w:val="30"/>
        </w:rPr>
        <w:t>“</w:t>
      </w:r>
      <w:r w:rsidRPr="006A77DB">
        <w:rPr>
          <w:szCs w:val="30"/>
        </w:rPr>
        <w:t>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Условия участия в республиканском конкурсе и форма для регистрации размещ</w:t>
      </w:r>
      <w:r>
        <w:rPr>
          <w:szCs w:val="30"/>
        </w:rPr>
        <w:t xml:space="preserve">ены на </w:t>
      </w:r>
      <w:proofErr w:type="gramStart"/>
      <w:r>
        <w:rPr>
          <w:szCs w:val="30"/>
        </w:rPr>
        <w:t xml:space="preserve">платформе </w:t>
      </w:r>
      <w:r>
        <w:rPr>
          <w:szCs w:val="30"/>
          <w:lang w:val="be-BY"/>
        </w:rPr>
        <w:t>”</w:t>
      </w:r>
      <w:proofErr w:type="gramEnd"/>
      <w:r w:rsidRPr="006A77DB">
        <w:rPr>
          <w:szCs w:val="30"/>
        </w:rPr>
        <w:t>Патриот.by</w:t>
      </w:r>
      <w:r w:rsidRPr="008B38B2">
        <w:rPr>
          <w:szCs w:val="30"/>
        </w:rPr>
        <w:t>“</w:t>
      </w:r>
      <w:r w:rsidRPr="006A77DB">
        <w:rPr>
          <w:szCs w:val="30"/>
        </w:rPr>
        <w:t xml:space="preserve"> в модуле </w:t>
      </w:r>
      <w:r>
        <w:rPr>
          <w:szCs w:val="30"/>
          <w:lang w:val="be-BY"/>
        </w:rPr>
        <w:t>”</w:t>
      </w:r>
      <w:r w:rsidRPr="006A77DB">
        <w:rPr>
          <w:szCs w:val="30"/>
        </w:rPr>
        <w:t>Афиша событий</w:t>
      </w:r>
      <w:r w:rsidRPr="008B38B2">
        <w:rPr>
          <w:szCs w:val="30"/>
        </w:rPr>
        <w:t>“</w:t>
      </w:r>
      <w:r>
        <w:rPr>
          <w:szCs w:val="30"/>
          <w:lang w:val="be-BY"/>
        </w:rPr>
        <w:t xml:space="preserve"> </w:t>
      </w:r>
      <w:r w:rsidRPr="006A77DB">
        <w:rPr>
          <w:szCs w:val="30"/>
        </w:rPr>
        <w:t>(https://patriot.rcek.by/courses/).</w:t>
      </w:r>
    </w:p>
    <w:p w:rsidR="00621BFF" w:rsidRPr="006A77DB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6A77DB">
        <w:rPr>
          <w:szCs w:val="30"/>
        </w:rPr>
        <w:t>Информацию о проведении м</w:t>
      </w:r>
      <w:r>
        <w:rPr>
          <w:szCs w:val="30"/>
        </w:rPr>
        <w:t>ероприятий декады, материалы</w:t>
      </w:r>
      <w:r>
        <w:rPr>
          <w:szCs w:val="30"/>
          <w:lang w:val="be-BY"/>
        </w:rPr>
        <w:t xml:space="preserve"> </w:t>
      </w:r>
      <w:r w:rsidRPr="006A77DB">
        <w:rPr>
          <w:szCs w:val="30"/>
        </w:rPr>
        <w:t>воспоминаний участников Афганской войны целесообразно размещать на сайтах учреждений образования</w:t>
      </w:r>
      <w:r>
        <w:rPr>
          <w:szCs w:val="30"/>
        </w:rPr>
        <w:t xml:space="preserve">, официальных социальных сетях </w:t>
      </w:r>
      <w:r w:rsidRPr="006A77DB">
        <w:rPr>
          <w:szCs w:val="30"/>
        </w:rPr>
        <w:t>учреждений, в средствах массовой информации.</w:t>
      </w:r>
    </w:p>
    <w:p w:rsidR="00621BFF" w:rsidRPr="002215B0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szCs w:val="30"/>
        </w:rPr>
      </w:pPr>
      <w:r w:rsidRPr="002215B0">
        <w:rPr>
          <w:szCs w:val="30"/>
        </w:rPr>
        <w:t>Работу по сохранению памяти о земляках – воинах-интернационалистах реко</w:t>
      </w:r>
      <w:r w:rsidR="008E7645">
        <w:rPr>
          <w:szCs w:val="30"/>
        </w:rPr>
        <w:t xml:space="preserve">мендуется проводить совместно с </w:t>
      </w:r>
      <w:r w:rsidRPr="002215B0">
        <w:rPr>
          <w:szCs w:val="30"/>
        </w:rPr>
        <w:t xml:space="preserve">общественным </w:t>
      </w:r>
      <w:proofErr w:type="gramStart"/>
      <w:r w:rsidRPr="002215B0">
        <w:rPr>
          <w:szCs w:val="30"/>
        </w:rPr>
        <w:t xml:space="preserve">объединением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>Бел</w:t>
      </w:r>
      <w:r w:rsidR="008E7645">
        <w:rPr>
          <w:szCs w:val="30"/>
        </w:rPr>
        <w:t>орусский</w:t>
      </w:r>
      <w:proofErr w:type="gramEnd"/>
      <w:r w:rsidR="008E7645">
        <w:rPr>
          <w:szCs w:val="30"/>
        </w:rPr>
        <w:t xml:space="preserve"> союз ветеранов войны в </w:t>
      </w:r>
      <w:r w:rsidRPr="002215B0">
        <w:rPr>
          <w:szCs w:val="30"/>
        </w:rPr>
        <w:t>Афганистане</w:t>
      </w:r>
      <w:r w:rsidRPr="002215B0">
        <w:rPr>
          <w:szCs w:val="30"/>
          <w:lang w:val="be-BY"/>
        </w:rPr>
        <w:t xml:space="preserve">“, </w:t>
      </w:r>
      <w:r w:rsidRPr="002215B0">
        <w:rPr>
          <w:szCs w:val="30"/>
        </w:rPr>
        <w:t xml:space="preserve">благотворительным фондом помощи воинам-интернационалистам </w:t>
      </w:r>
      <w:r w:rsidRPr="002215B0">
        <w:rPr>
          <w:szCs w:val="30"/>
          <w:lang w:val="be-BY"/>
        </w:rPr>
        <w:t>”</w:t>
      </w:r>
      <w:r w:rsidRPr="002215B0">
        <w:rPr>
          <w:szCs w:val="30"/>
        </w:rPr>
        <w:t xml:space="preserve">Память </w:t>
      </w:r>
      <w:proofErr w:type="spellStart"/>
      <w:r w:rsidRPr="002215B0">
        <w:rPr>
          <w:szCs w:val="30"/>
        </w:rPr>
        <w:t>Афгана</w:t>
      </w:r>
      <w:proofErr w:type="spellEnd"/>
      <w:r w:rsidRPr="002215B0">
        <w:rPr>
          <w:szCs w:val="30"/>
          <w:lang w:val="be-BY"/>
        </w:rPr>
        <w:t xml:space="preserve">“, </w:t>
      </w:r>
      <w:r w:rsidRPr="002215B0">
        <w:rPr>
          <w:szCs w:val="30"/>
        </w:rPr>
        <w:t>общественным объединением</w:t>
      </w:r>
      <w:r w:rsidRPr="002215B0">
        <w:rPr>
          <w:szCs w:val="30"/>
          <w:lang w:val="be-BY"/>
        </w:rPr>
        <w:t xml:space="preserve"> ”</w:t>
      </w:r>
      <w:r w:rsidRPr="002215B0">
        <w:rPr>
          <w:szCs w:val="30"/>
        </w:rPr>
        <w:t>Республиканская ассоциация членов с</w:t>
      </w:r>
      <w:r w:rsidR="008E7645">
        <w:rPr>
          <w:szCs w:val="30"/>
        </w:rPr>
        <w:t xml:space="preserve">емей военнослужащих, погибших в </w:t>
      </w:r>
      <w:r w:rsidRPr="002215B0">
        <w:rPr>
          <w:szCs w:val="30"/>
        </w:rPr>
        <w:t>Афганистане</w:t>
      </w:r>
      <w:r w:rsidRPr="002215B0">
        <w:rPr>
          <w:szCs w:val="30"/>
          <w:lang w:val="be-BY"/>
        </w:rPr>
        <w:t xml:space="preserve"> ”</w:t>
      </w:r>
      <w:r w:rsidRPr="002215B0">
        <w:rPr>
          <w:szCs w:val="30"/>
        </w:rPr>
        <w:t>Память и долг</w:t>
      </w:r>
      <w:r w:rsidRPr="002215B0">
        <w:rPr>
          <w:szCs w:val="30"/>
          <w:lang w:val="be-BY"/>
        </w:rPr>
        <w:t>“</w:t>
      </w:r>
      <w:r w:rsidRPr="002215B0">
        <w:rPr>
          <w:szCs w:val="30"/>
        </w:rPr>
        <w:t xml:space="preserve">. </w:t>
      </w:r>
    </w:p>
    <w:p w:rsidR="00621BFF" w:rsidRPr="002215B0" w:rsidRDefault="00621BFF" w:rsidP="00621BFF">
      <w:pPr>
        <w:tabs>
          <w:tab w:val="left" w:pos="6804"/>
        </w:tabs>
        <w:ind w:firstLine="709"/>
        <w:jc w:val="both"/>
        <w:rPr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621BFF">
      <w:pPr>
        <w:pStyle w:val="a6"/>
        <w:tabs>
          <w:tab w:val="left" w:pos="1800"/>
          <w:tab w:val="left" w:pos="5670"/>
        </w:tabs>
        <w:spacing w:line="280" w:lineRule="exact"/>
        <w:ind w:firstLine="5387"/>
        <w:rPr>
          <w:sz w:val="30"/>
          <w:szCs w:val="30"/>
        </w:rPr>
      </w:pPr>
    </w:p>
    <w:p w:rsidR="00621BFF" w:rsidRDefault="00621BFF" w:rsidP="008E7645">
      <w:pPr>
        <w:pStyle w:val="a6"/>
        <w:tabs>
          <w:tab w:val="left" w:pos="1800"/>
          <w:tab w:val="left" w:pos="5670"/>
        </w:tabs>
        <w:spacing w:after="0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621BFF" w:rsidRDefault="00621BFF" w:rsidP="008E7645">
      <w:pPr>
        <w:tabs>
          <w:tab w:val="left" w:pos="6804"/>
        </w:tabs>
        <w:spacing w:after="0" w:line="240" w:lineRule="auto"/>
        <w:ind w:firstLine="709"/>
        <w:jc w:val="both"/>
        <w:rPr>
          <w:bCs/>
          <w:szCs w:val="30"/>
        </w:rPr>
      </w:pPr>
    </w:p>
    <w:p w:rsidR="00621BFF" w:rsidRPr="00C063EC" w:rsidRDefault="00621BFF" w:rsidP="008E7645">
      <w:pPr>
        <w:tabs>
          <w:tab w:val="left" w:pos="6804"/>
        </w:tabs>
        <w:spacing w:after="0" w:line="240" w:lineRule="auto"/>
        <w:jc w:val="both"/>
        <w:rPr>
          <w:bCs/>
          <w:szCs w:val="30"/>
        </w:rPr>
      </w:pPr>
      <w:r w:rsidRPr="00C063EC">
        <w:rPr>
          <w:bCs/>
          <w:szCs w:val="30"/>
        </w:rPr>
        <w:t>УСЛОВИЯ</w:t>
      </w:r>
    </w:p>
    <w:p w:rsidR="00621BFF" w:rsidRDefault="00621BFF" w:rsidP="008E7645">
      <w:pPr>
        <w:tabs>
          <w:tab w:val="left" w:pos="6804"/>
        </w:tabs>
        <w:spacing w:after="0" w:line="240" w:lineRule="auto"/>
        <w:jc w:val="both"/>
        <w:rPr>
          <w:bCs/>
          <w:szCs w:val="30"/>
        </w:rPr>
      </w:pPr>
      <w:r w:rsidRPr="00C063EC">
        <w:rPr>
          <w:bCs/>
          <w:szCs w:val="30"/>
        </w:rPr>
        <w:t xml:space="preserve">проведения республиканского </w:t>
      </w:r>
    </w:p>
    <w:p w:rsidR="00621BFF" w:rsidRDefault="00621BFF" w:rsidP="008E7645">
      <w:pPr>
        <w:tabs>
          <w:tab w:val="left" w:pos="6804"/>
        </w:tabs>
        <w:spacing w:after="0" w:line="240" w:lineRule="auto"/>
        <w:jc w:val="both"/>
        <w:rPr>
          <w:szCs w:val="30"/>
        </w:rPr>
      </w:pPr>
      <w:r w:rsidRPr="00C063EC">
        <w:rPr>
          <w:bCs/>
          <w:szCs w:val="30"/>
        </w:rPr>
        <w:t>конкурса</w:t>
      </w:r>
      <w:r w:rsidRPr="00C063EC">
        <w:rPr>
          <w:b/>
          <w:szCs w:val="30"/>
        </w:rPr>
        <w:t xml:space="preserve"> </w:t>
      </w:r>
      <w:proofErr w:type="spellStart"/>
      <w:r w:rsidRPr="00C063EC">
        <w:rPr>
          <w:szCs w:val="30"/>
        </w:rPr>
        <w:t>ˮУ</w:t>
      </w:r>
      <w:proofErr w:type="spellEnd"/>
      <w:r w:rsidRPr="00C063EC">
        <w:rPr>
          <w:szCs w:val="30"/>
        </w:rPr>
        <w:t xml:space="preserve"> каждого времени </w:t>
      </w:r>
    </w:p>
    <w:p w:rsidR="00621BFF" w:rsidRPr="008B38B2" w:rsidRDefault="00621BFF" w:rsidP="008E7645">
      <w:pPr>
        <w:tabs>
          <w:tab w:val="left" w:pos="6804"/>
        </w:tabs>
        <w:spacing w:after="0" w:line="240" w:lineRule="auto"/>
        <w:jc w:val="both"/>
        <w:rPr>
          <w:b/>
          <w:szCs w:val="30"/>
        </w:rPr>
      </w:pPr>
      <w:r w:rsidRPr="00C063EC">
        <w:rPr>
          <w:szCs w:val="30"/>
        </w:rPr>
        <w:t xml:space="preserve">свои </w:t>
      </w:r>
      <w:proofErr w:type="gramStart"/>
      <w:r w:rsidRPr="00C063EC">
        <w:rPr>
          <w:szCs w:val="30"/>
        </w:rPr>
        <w:t>герои“</w:t>
      </w:r>
      <w:proofErr w:type="gramEnd"/>
    </w:p>
    <w:p w:rsidR="00621BFF" w:rsidRPr="00C063EC" w:rsidRDefault="00621BFF" w:rsidP="008E7645">
      <w:pPr>
        <w:tabs>
          <w:tab w:val="left" w:pos="6804"/>
        </w:tabs>
        <w:spacing w:after="0" w:line="240" w:lineRule="auto"/>
        <w:jc w:val="both"/>
        <w:rPr>
          <w:szCs w:val="30"/>
        </w:rPr>
      </w:pPr>
    </w:p>
    <w:p w:rsidR="00621BFF" w:rsidRPr="00DE6866" w:rsidRDefault="00621BFF" w:rsidP="008E76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bCs/>
          <w:szCs w:val="30"/>
        </w:rPr>
      </w:pPr>
      <w:r w:rsidRPr="00DE6866">
        <w:rPr>
          <w:bCs/>
          <w:szCs w:val="30"/>
        </w:rPr>
        <w:t>Общие положения</w:t>
      </w:r>
    </w:p>
    <w:p w:rsidR="00621BFF" w:rsidRPr="00C063EC" w:rsidRDefault="00621BFF" w:rsidP="008E764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bCs/>
          <w:szCs w:val="30"/>
        </w:rPr>
      </w:pPr>
      <w:r w:rsidRPr="00C063EC">
        <w:rPr>
          <w:bCs/>
          <w:szCs w:val="30"/>
        </w:rPr>
        <w:t xml:space="preserve">Настоящие условия определяют порядок проведения республиканского </w:t>
      </w:r>
      <w:proofErr w:type="gramStart"/>
      <w:r w:rsidRPr="00C063EC">
        <w:rPr>
          <w:bCs/>
          <w:szCs w:val="30"/>
        </w:rPr>
        <w:t xml:space="preserve">конкурса </w:t>
      </w:r>
      <w:r w:rsidRPr="00C063EC">
        <w:rPr>
          <w:szCs w:val="30"/>
          <w:lang w:val="be-BY"/>
        </w:rPr>
        <w:t>”</w:t>
      </w:r>
      <w:r w:rsidRPr="00C063EC">
        <w:rPr>
          <w:szCs w:val="30"/>
        </w:rPr>
        <w:t>У</w:t>
      </w:r>
      <w:proofErr w:type="gramEnd"/>
      <w:r w:rsidRPr="00C063EC">
        <w:rPr>
          <w:szCs w:val="30"/>
        </w:rPr>
        <w:t xml:space="preserve"> каждого времени свои герои</w:t>
      </w:r>
      <w:r>
        <w:rPr>
          <w:szCs w:val="30"/>
          <w:lang w:val="be-BY"/>
        </w:rPr>
        <w:t>“</w:t>
      </w:r>
      <w:r w:rsidRPr="00C063EC">
        <w:rPr>
          <w:bCs/>
          <w:szCs w:val="30"/>
        </w:rPr>
        <w:t xml:space="preserve"> (далее – конкурс).</w:t>
      </w:r>
    </w:p>
    <w:p w:rsidR="00621BFF" w:rsidRPr="00036DFF" w:rsidRDefault="00621BFF" w:rsidP="008E76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E686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Организатором конкурса является учреждение </w:t>
      </w:r>
      <w:proofErr w:type="gramStart"/>
      <w:r w:rsidRPr="00DE686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образования </w:t>
      </w:r>
      <w:r w:rsidRPr="00E20E58">
        <w:rPr>
          <w:rFonts w:ascii="Times New Roman" w:eastAsia="Times New Roman" w:hAnsi="Times New Roman"/>
          <w:bCs/>
          <w:sz w:val="30"/>
          <w:szCs w:val="30"/>
          <w:lang w:eastAsia="ru-RU"/>
        </w:rPr>
        <w:t>”Республиканский</w:t>
      </w:r>
      <w:proofErr w:type="gramEnd"/>
      <w:r w:rsidRPr="00E20E58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центр экологии и краеведения“</w:t>
      </w:r>
      <w:r w:rsidRPr="00DE686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(далее – Республиканский центр) при под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держке Министерства образования </w:t>
      </w:r>
      <w:r w:rsidRPr="00DE686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Республики Беларусь.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Партнё</w:t>
      </w:r>
      <w:r w:rsidRPr="00036DF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ром проведения конкурса является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общественное </w:t>
      </w:r>
      <w:proofErr w:type="gram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объединение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”</w:t>
      </w:r>
      <w:r w:rsidRPr="00036DFF">
        <w:rPr>
          <w:rFonts w:ascii="Times New Roman" w:eastAsia="Times New Roman" w:hAnsi="Times New Roman"/>
          <w:bCs/>
          <w:sz w:val="30"/>
          <w:szCs w:val="30"/>
          <w:lang w:eastAsia="ru-RU"/>
        </w:rPr>
        <w:t>Белорусский</w:t>
      </w:r>
      <w:proofErr w:type="gramEnd"/>
      <w:r w:rsidRPr="00036DF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союз ветеранов войны в Афганистане“.</w:t>
      </w:r>
    </w:p>
    <w:p w:rsidR="00621BFF" w:rsidRPr="00E20E58" w:rsidRDefault="00621BFF" w:rsidP="008E76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E20E58">
        <w:rPr>
          <w:rFonts w:ascii="Times New Roman" w:hAnsi="Times New Roman"/>
          <w:bCs/>
          <w:sz w:val="30"/>
          <w:szCs w:val="30"/>
        </w:rPr>
        <w:t xml:space="preserve">Конкурс проводится в рамках республиканской декады гражданско-патриотических </w:t>
      </w:r>
      <w:proofErr w:type="gramStart"/>
      <w:r w:rsidRPr="00E20E58">
        <w:rPr>
          <w:rFonts w:ascii="Times New Roman" w:hAnsi="Times New Roman"/>
          <w:bCs/>
          <w:sz w:val="30"/>
          <w:szCs w:val="30"/>
        </w:rPr>
        <w:t xml:space="preserve">дел </w:t>
      </w:r>
      <w:r w:rsidRPr="00E20E58">
        <w:rPr>
          <w:rFonts w:ascii="Times New Roman" w:hAnsi="Times New Roman"/>
          <w:bCs/>
          <w:sz w:val="30"/>
          <w:szCs w:val="30"/>
          <w:lang w:val="be-BY"/>
        </w:rPr>
        <w:t>”Афганістан</w:t>
      </w:r>
      <w:proofErr w:type="gramEnd"/>
      <w:r w:rsidRPr="00E20E58">
        <w:rPr>
          <w:rFonts w:ascii="Times New Roman" w:hAnsi="Times New Roman"/>
          <w:bCs/>
          <w:sz w:val="30"/>
          <w:szCs w:val="30"/>
          <w:lang w:val="be-BY"/>
        </w:rPr>
        <w:t xml:space="preserve"> у лёсах нашых землякоў“</w:t>
      </w:r>
      <w:r w:rsidRPr="00E20E58">
        <w:rPr>
          <w:rFonts w:ascii="Times New Roman" w:hAnsi="Times New Roman"/>
          <w:bCs/>
          <w:sz w:val="30"/>
          <w:szCs w:val="30"/>
        </w:rPr>
        <w:t>.</w:t>
      </w:r>
    </w:p>
    <w:p w:rsidR="00621BFF" w:rsidRPr="00DE6866" w:rsidRDefault="00621BFF" w:rsidP="008E76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bCs/>
          <w:szCs w:val="30"/>
        </w:rPr>
      </w:pPr>
      <w:r w:rsidRPr="00DE6866">
        <w:rPr>
          <w:bCs/>
          <w:szCs w:val="30"/>
        </w:rPr>
        <w:t>Цель и задачи конкурса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bCs/>
          <w:szCs w:val="30"/>
          <w:lang w:val="be-BY"/>
        </w:rPr>
      </w:pPr>
      <w:r w:rsidRPr="00C063EC">
        <w:rPr>
          <w:bCs/>
          <w:szCs w:val="30"/>
          <w:lang w:val="be-BY"/>
        </w:rPr>
        <w:t xml:space="preserve">Конкурс </w:t>
      </w:r>
      <w:r w:rsidRPr="00C063EC">
        <w:rPr>
          <w:bCs/>
          <w:szCs w:val="30"/>
        </w:rPr>
        <w:t>провод</w:t>
      </w:r>
      <w:r w:rsidRPr="00C063EC">
        <w:rPr>
          <w:bCs/>
          <w:szCs w:val="30"/>
          <w:lang w:val="be-BY"/>
        </w:rPr>
        <w:t>и</w:t>
      </w:r>
      <w:proofErr w:type="spellStart"/>
      <w:r w:rsidRPr="00C063EC">
        <w:rPr>
          <w:bCs/>
          <w:szCs w:val="30"/>
        </w:rPr>
        <w:t>тся</w:t>
      </w:r>
      <w:proofErr w:type="spellEnd"/>
      <w:r w:rsidRPr="00C063EC">
        <w:rPr>
          <w:bCs/>
          <w:szCs w:val="30"/>
        </w:rPr>
        <w:t xml:space="preserve"> с целью</w:t>
      </w:r>
      <w:r w:rsidRPr="008E7645">
        <w:rPr>
          <w:bCs/>
          <w:szCs w:val="30"/>
        </w:rPr>
        <w:t xml:space="preserve"> </w:t>
      </w:r>
      <w:r w:rsidRPr="00036DFF">
        <w:rPr>
          <w:bCs/>
          <w:szCs w:val="30"/>
        </w:rPr>
        <w:t>содействия воспитания</w:t>
      </w:r>
      <w:r w:rsidRPr="008E7645">
        <w:rPr>
          <w:bCs/>
          <w:szCs w:val="30"/>
        </w:rPr>
        <w:t xml:space="preserve"> у</w:t>
      </w:r>
      <w:r w:rsidRPr="008E7645">
        <w:rPr>
          <w:bCs/>
          <w:szCs w:val="30"/>
          <w:lang w:val="be-BY"/>
        </w:rPr>
        <w:t xml:space="preserve"> </w:t>
      </w:r>
      <w:r w:rsidRPr="00036DFF">
        <w:rPr>
          <w:bCs/>
          <w:szCs w:val="30"/>
          <w:lang w:val="be-BY"/>
        </w:rPr>
        <w:t>обучающ</w:t>
      </w:r>
      <w:r>
        <w:rPr>
          <w:bCs/>
          <w:szCs w:val="30"/>
          <w:lang w:val="be-BY"/>
        </w:rPr>
        <w:t xml:space="preserve">ихся </w:t>
      </w:r>
      <w:r w:rsidRPr="00036DFF">
        <w:rPr>
          <w:bCs/>
          <w:szCs w:val="30"/>
          <w:lang w:val="be-BY"/>
        </w:rPr>
        <w:t>любви к своей Родине, свое</w:t>
      </w:r>
      <w:r>
        <w:rPr>
          <w:bCs/>
          <w:szCs w:val="30"/>
          <w:lang w:val="be-BY"/>
        </w:rPr>
        <w:t xml:space="preserve">му народу, уважения и глубокой </w:t>
      </w:r>
      <w:r w:rsidRPr="00036DFF">
        <w:rPr>
          <w:bCs/>
          <w:szCs w:val="30"/>
          <w:lang w:val="be-BY"/>
        </w:rPr>
        <w:t>признательности к героизму и мужеству предыдущих поколений</w:t>
      </w:r>
      <w:r>
        <w:rPr>
          <w:bCs/>
          <w:szCs w:val="30"/>
          <w:lang w:val="be-BY"/>
        </w:rPr>
        <w:t>.</w:t>
      </w:r>
    </w:p>
    <w:p w:rsidR="00621BFF" w:rsidRPr="00036D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bCs/>
          <w:szCs w:val="30"/>
          <w:lang w:val="be-BY"/>
        </w:rPr>
      </w:pPr>
      <w:r w:rsidRPr="00C063EC">
        <w:rPr>
          <w:bCs/>
          <w:szCs w:val="30"/>
        </w:rPr>
        <w:t>Задачи:</w:t>
      </w:r>
    </w:p>
    <w:p w:rsidR="00621BFF" w:rsidRPr="00C063EC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bCs/>
          <w:szCs w:val="30"/>
        </w:rPr>
      </w:pPr>
      <w:r w:rsidRPr="00C063EC">
        <w:rPr>
          <w:szCs w:val="30"/>
        </w:rPr>
        <w:t xml:space="preserve">формирование у обучающихся </w:t>
      </w:r>
      <w:r w:rsidRPr="00C063EC">
        <w:rPr>
          <w:szCs w:val="30"/>
          <w:lang w:val="be-BY"/>
        </w:rPr>
        <w:t>патриотических и духовно-нравственных</w:t>
      </w:r>
      <w:r w:rsidRPr="00C063EC">
        <w:rPr>
          <w:szCs w:val="30"/>
        </w:rPr>
        <w:t xml:space="preserve"> качеств на примерах муж</w:t>
      </w:r>
      <w:r w:rsidR="008E7645">
        <w:rPr>
          <w:szCs w:val="30"/>
        </w:rPr>
        <w:t xml:space="preserve">ества земляков, участвовавших в </w:t>
      </w:r>
      <w:r w:rsidRPr="00C063EC">
        <w:rPr>
          <w:szCs w:val="30"/>
        </w:rPr>
        <w:t>локальных войнах и военных конфликтах;</w:t>
      </w:r>
      <w:r w:rsidRPr="00C063EC">
        <w:rPr>
          <w:bCs/>
          <w:szCs w:val="30"/>
        </w:rPr>
        <w:t xml:space="preserve"> </w:t>
      </w:r>
    </w:p>
    <w:p w:rsidR="00621BFF" w:rsidRPr="00C063EC" w:rsidRDefault="00621BFF" w:rsidP="008E7645">
      <w:pPr>
        <w:shd w:val="clear" w:color="auto" w:fill="FFFFFF"/>
        <w:spacing w:after="0" w:line="240" w:lineRule="auto"/>
        <w:ind w:firstLine="708"/>
        <w:jc w:val="both"/>
        <w:rPr>
          <w:bCs/>
          <w:szCs w:val="30"/>
        </w:rPr>
      </w:pPr>
      <w:r w:rsidRPr="00C063EC">
        <w:rPr>
          <w:bCs/>
          <w:szCs w:val="30"/>
        </w:rPr>
        <w:t xml:space="preserve">сохранение памяти о воинах-интернационалистах – уроженцах Беларуси </w:t>
      </w:r>
      <w:r w:rsidRPr="00C063EC">
        <w:rPr>
          <w:szCs w:val="30"/>
        </w:rPr>
        <w:t>и о тех, чья судьба связана с нашей страной</w:t>
      </w:r>
      <w:r w:rsidRPr="00C063EC">
        <w:rPr>
          <w:bCs/>
          <w:szCs w:val="30"/>
        </w:rPr>
        <w:t>;</w:t>
      </w:r>
    </w:p>
    <w:p w:rsidR="00621BFF" w:rsidRDefault="00621BFF" w:rsidP="008E7645">
      <w:pPr>
        <w:spacing w:after="0" w:line="240" w:lineRule="auto"/>
        <w:ind w:firstLine="709"/>
        <w:jc w:val="both"/>
        <w:rPr>
          <w:bCs/>
          <w:szCs w:val="30"/>
        </w:rPr>
      </w:pPr>
      <w:r w:rsidRPr="00C063EC">
        <w:rPr>
          <w:szCs w:val="30"/>
        </w:rPr>
        <w:t>привлечение обучающихся к поисковой и исследовательской деятельности по изучению отдельных страниц истории</w:t>
      </w:r>
      <w:r>
        <w:rPr>
          <w:szCs w:val="30"/>
        </w:rPr>
        <w:t xml:space="preserve"> страны</w:t>
      </w:r>
      <w:r>
        <w:rPr>
          <w:bCs/>
          <w:szCs w:val="30"/>
        </w:rPr>
        <w:t xml:space="preserve">; </w:t>
      </w:r>
    </w:p>
    <w:p w:rsidR="00621BFF" w:rsidRPr="00D562F9" w:rsidRDefault="00621BFF" w:rsidP="008E7645">
      <w:pPr>
        <w:spacing w:after="0" w:line="240" w:lineRule="auto"/>
        <w:ind w:firstLine="709"/>
        <w:jc w:val="both"/>
        <w:rPr>
          <w:bCs/>
          <w:szCs w:val="30"/>
        </w:rPr>
      </w:pPr>
      <w:r w:rsidRPr="00D562F9">
        <w:rPr>
          <w:bCs/>
          <w:szCs w:val="30"/>
        </w:rPr>
        <w:t>создание условий для воспит</w:t>
      </w:r>
      <w:r>
        <w:rPr>
          <w:bCs/>
          <w:szCs w:val="30"/>
        </w:rPr>
        <w:t xml:space="preserve">ания творческой личности через </w:t>
      </w:r>
      <w:r w:rsidRPr="00D562F9">
        <w:rPr>
          <w:bCs/>
          <w:szCs w:val="30"/>
        </w:rPr>
        <w:t>приобщение к литературному творчеству.</w:t>
      </w:r>
    </w:p>
    <w:p w:rsidR="00621BFF" w:rsidRPr="00E20E58" w:rsidRDefault="00621BFF" w:rsidP="008E76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 w:rsidRPr="00E20E58">
        <w:rPr>
          <w:szCs w:val="30"/>
        </w:rPr>
        <w:t>Участники конкурса</w:t>
      </w:r>
    </w:p>
    <w:p w:rsidR="00621BFF" w:rsidRPr="00C063EC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792AAC">
        <w:rPr>
          <w:szCs w:val="30"/>
        </w:rPr>
        <w:t>В конкурсе принимают участие обучающиеся (индивидуаль</w:t>
      </w:r>
      <w:r>
        <w:rPr>
          <w:szCs w:val="30"/>
        </w:rPr>
        <w:t xml:space="preserve">но или </w:t>
      </w:r>
      <w:r w:rsidRPr="00792AAC">
        <w:rPr>
          <w:szCs w:val="30"/>
        </w:rPr>
        <w:t>коллективно) в двух возрастных категориях (12-15 лет, 16-18 лет) под руководством педагогических работников, педагогические работники (п.5.1.2.) учреждений общего среднего образования, профессионально</w:t>
      </w:r>
      <w:r>
        <w:rPr>
          <w:szCs w:val="30"/>
        </w:rPr>
        <w:t>-</w:t>
      </w:r>
      <w:r w:rsidRPr="00792AAC">
        <w:rPr>
          <w:szCs w:val="30"/>
        </w:rPr>
        <w:t>технического и среднего специального образования, дополнительного образования детей и молод</w:t>
      </w:r>
      <w:r>
        <w:rPr>
          <w:szCs w:val="30"/>
        </w:rPr>
        <w:t>ё</w:t>
      </w:r>
      <w:r w:rsidRPr="00792AAC">
        <w:rPr>
          <w:szCs w:val="30"/>
        </w:rPr>
        <w:t>жи.</w:t>
      </w:r>
    </w:p>
    <w:p w:rsidR="00621BFF" w:rsidRPr="00280296" w:rsidRDefault="00621BFF" w:rsidP="008E76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pacing w:val="1"/>
          <w:szCs w:val="30"/>
          <w:shd w:val="clear" w:color="auto" w:fill="FFFFFF"/>
        </w:rPr>
      </w:pPr>
      <w:r w:rsidRPr="00280296">
        <w:rPr>
          <w:szCs w:val="30"/>
        </w:rPr>
        <w:t>Срок реализации конкурса</w:t>
      </w:r>
    </w:p>
    <w:p w:rsidR="00621BFF" w:rsidRPr="00C063EC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C063EC">
        <w:rPr>
          <w:szCs w:val="30"/>
        </w:rPr>
        <w:t xml:space="preserve">Конкурс проходит в период с января по </w:t>
      </w:r>
      <w:r>
        <w:rPr>
          <w:szCs w:val="30"/>
          <w:lang w:val="be-BY"/>
        </w:rPr>
        <w:t xml:space="preserve">март </w:t>
      </w:r>
      <w:r w:rsidRPr="00C063EC">
        <w:rPr>
          <w:szCs w:val="30"/>
        </w:rPr>
        <w:t>202</w:t>
      </w:r>
      <w:r w:rsidR="008E7645">
        <w:rPr>
          <w:szCs w:val="30"/>
        </w:rPr>
        <w:t xml:space="preserve">4 года в два этапа: в </w:t>
      </w:r>
      <w:r w:rsidRPr="00C063EC">
        <w:rPr>
          <w:szCs w:val="30"/>
        </w:rPr>
        <w:t>учреждениях образования, республиканский.</w:t>
      </w:r>
    </w:p>
    <w:p w:rsidR="00621BFF" w:rsidRPr="00280296" w:rsidRDefault="00621BFF" w:rsidP="008E76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bCs/>
        </w:rPr>
      </w:pPr>
      <w:r w:rsidRPr="00280296">
        <w:rPr>
          <w:bCs/>
          <w:szCs w:val="30"/>
        </w:rPr>
        <w:lastRenderedPageBreak/>
        <w:t>Порядок проведения конкурса</w:t>
      </w:r>
    </w:p>
    <w:p w:rsidR="00621BFF" w:rsidRPr="00BD1E87" w:rsidRDefault="00621BFF" w:rsidP="008E764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Cs w:val="30"/>
        </w:rPr>
      </w:pPr>
      <w:r w:rsidRPr="00C063EC">
        <w:rPr>
          <w:szCs w:val="30"/>
        </w:rPr>
        <w:t>Конкурс проводится по номинациям</w:t>
      </w:r>
      <w:proofErr w:type="gramStart"/>
      <w:r w:rsidRPr="00C063EC">
        <w:rPr>
          <w:szCs w:val="30"/>
        </w:rPr>
        <w:t>:</w:t>
      </w:r>
      <w:r w:rsidRPr="00BD1E87">
        <w:rPr>
          <w:szCs w:val="30"/>
        </w:rPr>
        <w:t xml:space="preserve"> </w:t>
      </w:r>
      <w:r w:rsidRPr="00C063EC">
        <w:rPr>
          <w:szCs w:val="30"/>
          <w:lang w:val="be-BY"/>
        </w:rPr>
        <w:t>”</w:t>
      </w:r>
      <w:r>
        <w:rPr>
          <w:szCs w:val="30"/>
        </w:rPr>
        <w:t>Ими</w:t>
      </w:r>
      <w:proofErr w:type="gramEnd"/>
      <w:r>
        <w:rPr>
          <w:szCs w:val="30"/>
        </w:rPr>
        <w:t xml:space="preserve"> гордимся, и память их чтим</w:t>
      </w:r>
      <w:r w:rsidRPr="00C063EC">
        <w:rPr>
          <w:szCs w:val="30"/>
          <w:lang w:val="be-BY"/>
        </w:rPr>
        <w:t>“</w:t>
      </w:r>
      <w:r w:rsidRPr="00C063EC">
        <w:rPr>
          <w:szCs w:val="30"/>
        </w:rPr>
        <w:t xml:space="preserve">, </w:t>
      </w:r>
      <w:r w:rsidRPr="00C063EC">
        <w:rPr>
          <w:szCs w:val="30"/>
          <w:lang w:val="be-BY"/>
        </w:rPr>
        <w:t xml:space="preserve"> ”</w:t>
      </w:r>
      <w:r w:rsidRPr="00C063EC">
        <w:rPr>
          <w:szCs w:val="30"/>
        </w:rPr>
        <w:t>Афганская война – живая память</w:t>
      </w:r>
      <w:r w:rsidRPr="00C063EC">
        <w:rPr>
          <w:szCs w:val="30"/>
          <w:lang w:val="be-BY"/>
        </w:rPr>
        <w:t>“</w:t>
      </w:r>
      <w:r>
        <w:rPr>
          <w:szCs w:val="30"/>
        </w:rPr>
        <w:t xml:space="preserve">, </w:t>
      </w:r>
      <w:r>
        <w:rPr>
          <w:szCs w:val="30"/>
          <w:lang w:val="be-BY"/>
        </w:rPr>
        <w:t>”</w:t>
      </w:r>
      <w:r w:rsidRPr="00BD1E87">
        <w:rPr>
          <w:szCs w:val="30"/>
        </w:rPr>
        <w:t>Память в творчестве живет“</w:t>
      </w:r>
      <w:r>
        <w:rPr>
          <w:szCs w:val="30"/>
          <w:lang w:val="be-BY"/>
        </w:rPr>
        <w:t>.</w:t>
      </w:r>
    </w:p>
    <w:p w:rsidR="00621BFF" w:rsidRPr="00C063EC" w:rsidRDefault="00621BFF" w:rsidP="008E7645">
      <w:pPr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Cs w:val="30"/>
        </w:rPr>
      </w:pPr>
      <w:proofErr w:type="gramStart"/>
      <w:r w:rsidRPr="00C063EC">
        <w:rPr>
          <w:szCs w:val="30"/>
        </w:rPr>
        <w:t xml:space="preserve">Номинация </w:t>
      </w:r>
      <w:r w:rsidRPr="00C063EC">
        <w:rPr>
          <w:szCs w:val="30"/>
          <w:lang w:val="be-BY"/>
        </w:rPr>
        <w:t>”</w:t>
      </w:r>
      <w:r>
        <w:rPr>
          <w:szCs w:val="30"/>
        </w:rPr>
        <w:t>Ими</w:t>
      </w:r>
      <w:proofErr w:type="gramEnd"/>
      <w:r>
        <w:rPr>
          <w:szCs w:val="30"/>
        </w:rPr>
        <w:t xml:space="preserve"> гордимся, и память их чтим</w:t>
      </w:r>
      <w:r w:rsidRPr="00C063EC">
        <w:rPr>
          <w:szCs w:val="30"/>
          <w:lang w:val="be-BY"/>
        </w:rPr>
        <w:t>“</w:t>
      </w:r>
    </w:p>
    <w:p w:rsidR="00621BFF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C063EC">
        <w:rPr>
          <w:szCs w:val="30"/>
        </w:rPr>
        <w:t xml:space="preserve">В номинации предоставляются исследовательские работы о </w:t>
      </w:r>
      <w:r w:rsidRPr="00C063EC">
        <w:rPr>
          <w:szCs w:val="30"/>
          <w:lang w:val="be-BY"/>
        </w:rPr>
        <w:t xml:space="preserve">воинах-интернационалистах </w:t>
      </w:r>
      <w:r w:rsidRPr="00C063EC">
        <w:rPr>
          <w:bCs/>
          <w:szCs w:val="30"/>
        </w:rPr>
        <w:t xml:space="preserve">– уроженцах Беларуси </w:t>
      </w:r>
      <w:r w:rsidR="008E7645">
        <w:rPr>
          <w:szCs w:val="30"/>
        </w:rPr>
        <w:t xml:space="preserve">и о тех, чья судьба связана с </w:t>
      </w:r>
      <w:r w:rsidRPr="00C063EC">
        <w:rPr>
          <w:szCs w:val="30"/>
        </w:rPr>
        <w:t xml:space="preserve">нашей страной. 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На подготовительном этап</w:t>
      </w:r>
      <w:r>
        <w:rPr>
          <w:szCs w:val="30"/>
        </w:rPr>
        <w:t xml:space="preserve">е создания проекта обучающиеся </w:t>
      </w:r>
      <w:r w:rsidRPr="009B2B22">
        <w:rPr>
          <w:szCs w:val="30"/>
        </w:rPr>
        <w:t>совместно с педагогическими работниками проводят поисковую работу, направленную н</w:t>
      </w:r>
      <w:r>
        <w:rPr>
          <w:szCs w:val="30"/>
        </w:rPr>
        <w:t xml:space="preserve">а исследование жизненного </w:t>
      </w:r>
      <w:proofErr w:type="gramStart"/>
      <w:r>
        <w:rPr>
          <w:szCs w:val="30"/>
        </w:rPr>
        <w:t xml:space="preserve">пути </w:t>
      </w:r>
      <w:r>
        <w:rPr>
          <w:szCs w:val="30"/>
          <w:lang w:val="be-BY"/>
        </w:rPr>
        <w:t>”</w:t>
      </w:r>
      <w:r>
        <w:rPr>
          <w:szCs w:val="30"/>
        </w:rPr>
        <w:t>героя</w:t>
      </w:r>
      <w:proofErr w:type="gramEnd"/>
      <w:r>
        <w:rPr>
          <w:szCs w:val="30"/>
        </w:rPr>
        <w:t xml:space="preserve"> исследования</w:t>
      </w:r>
      <w:r w:rsidRPr="009B2B22">
        <w:rPr>
          <w:szCs w:val="30"/>
        </w:rPr>
        <w:t>“: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анализируют историческую литературу по теме исследования;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проводят встречи с участниками событий и (или) их родственниками,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экспедиции по сбору дополнительного материала для исследования;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изучают документы, фотографии, Интернет-ресурсы</w:t>
      </w:r>
      <w:r>
        <w:rPr>
          <w:szCs w:val="30"/>
        </w:rPr>
        <w:t xml:space="preserve">, фонды музеев, </w:t>
      </w:r>
      <w:r w:rsidRPr="009B2B22">
        <w:rPr>
          <w:szCs w:val="30"/>
        </w:rPr>
        <w:t>другие источники, которые позволяют подтвердить полученные факты и дополнить исследование.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Результаты исследован</w:t>
      </w:r>
      <w:r>
        <w:rPr>
          <w:szCs w:val="30"/>
        </w:rPr>
        <w:t>ия оформляются в проект в форме</w:t>
      </w:r>
      <w:r>
        <w:rPr>
          <w:szCs w:val="30"/>
          <w:lang w:val="be-BY"/>
        </w:rPr>
        <w:t xml:space="preserve"> </w:t>
      </w:r>
      <w:r w:rsidRPr="009B2B22">
        <w:rPr>
          <w:szCs w:val="30"/>
        </w:rPr>
        <w:t>презентации или информационной папки (</w:t>
      </w:r>
      <w:proofErr w:type="spellStart"/>
      <w:r w:rsidRPr="009B2B22">
        <w:rPr>
          <w:szCs w:val="30"/>
        </w:rPr>
        <w:t>лэпбука</w:t>
      </w:r>
      <w:proofErr w:type="spellEnd"/>
      <w:r w:rsidRPr="009B2B22">
        <w:rPr>
          <w:szCs w:val="30"/>
        </w:rPr>
        <w:t>).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Требования к оформлению презентации: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титульный слайд (полное наименование учреждения образования, название конкурса/номинации/проекта, к</w:t>
      </w:r>
      <w:r>
        <w:rPr>
          <w:szCs w:val="30"/>
        </w:rPr>
        <w:t>онтактная информация об авторе (-ах) и руководителе (-</w:t>
      </w:r>
      <w:proofErr w:type="spellStart"/>
      <w:r>
        <w:rPr>
          <w:szCs w:val="30"/>
        </w:rPr>
        <w:t>ях</w:t>
      </w:r>
      <w:proofErr w:type="spellEnd"/>
      <w:r>
        <w:rPr>
          <w:szCs w:val="30"/>
        </w:rPr>
        <w:t>)</w:t>
      </w:r>
      <w:r w:rsidR="008E7645">
        <w:rPr>
          <w:szCs w:val="30"/>
        </w:rPr>
        <w:t>)</w:t>
      </w:r>
      <w:r w:rsidRPr="009B2B22">
        <w:rPr>
          <w:szCs w:val="30"/>
        </w:rPr>
        <w:t>;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описание биографического по</w:t>
      </w:r>
      <w:r>
        <w:rPr>
          <w:szCs w:val="30"/>
        </w:rPr>
        <w:t xml:space="preserve">ртрета (этапы жизненного пути, </w:t>
      </w:r>
      <w:r w:rsidRPr="009B2B22">
        <w:rPr>
          <w:szCs w:val="30"/>
        </w:rPr>
        <w:t>включая период службы в Афганистане, боевые и трудовые заслуги, жизненные истории, осн</w:t>
      </w:r>
      <w:r>
        <w:rPr>
          <w:szCs w:val="30"/>
        </w:rPr>
        <w:t xml:space="preserve">ованные на </w:t>
      </w:r>
      <w:proofErr w:type="gramStart"/>
      <w:r>
        <w:rPr>
          <w:szCs w:val="30"/>
        </w:rPr>
        <w:t xml:space="preserve">воспоминаниях </w:t>
      </w:r>
      <w:r>
        <w:rPr>
          <w:szCs w:val="30"/>
          <w:lang w:val="be-BY"/>
        </w:rPr>
        <w:t>”</w:t>
      </w:r>
      <w:r>
        <w:rPr>
          <w:szCs w:val="30"/>
        </w:rPr>
        <w:t>героя</w:t>
      </w:r>
      <w:proofErr w:type="gramEnd"/>
      <w:r w:rsidRPr="009B2B22">
        <w:rPr>
          <w:szCs w:val="30"/>
          <w:lang w:val="be-BY"/>
        </w:rPr>
        <w:t>“</w:t>
      </w:r>
      <w:r w:rsidRPr="009B2B22">
        <w:rPr>
          <w:szCs w:val="30"/>
        </w:rPr>
        <w:t>, и (или) родственников, коллег и др.);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 xml:space="preserve">культурно-просветительская деятельность по сохранению памяти </w:t>
      </w:r>
      <w:r w:rsidR="00BB2419">
        <w:rPr>
          <w:szCs w:val="30"/>
        </w:rPr>
        <w:t xml:space="preserve">о </w:t>
      </w:r>
      <w:r w:rsidRPr="009B2B22">
        <w:rPr>
          <w:szCs w:val="30"/>
        </w:rPr>
        <w:t xml:space="preserve">земляке (проведение тематических </w:t>
      </w:r>
      <w:r>
        <w:rPr>
          <w:szCs w:val="30"/>
        </w:rPr>
        <w:t xml:space="preserve">мероприятий: акций, конкурсов, </w:t>
      </w:r>
      <w:r w:rsidRPr="009B2B22">
        <w:rPr>
          <w:szCs w:val="30"/>
        </w:rPr>
        <w:t>конференций, спортивных мероприятий, встреч и др.);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увековечение памяти о земляке (</w:t>
      </w:r>
      <w:r>
        <w:rPr>
          <w:szCs w:val="30"/>
        </w:rPr>
        <w:t xml:space="preserve">памятники, мемориальные доски, </w:t>
      </w:r>
      <w:r w:rsidRPr="009B2B22">
        <w:rPr>
          <w:szCs w:val="30"/>
        </w:rPr>
        <w:t>находящиеся в данном населенном пункте и на других территориях, музеи и музейные экспозиции, в названии учреждений образования, пионерских организаций, улиц и др.).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Общее количество слайдов – не</w:t>
      </w:r>
      <w:r>
        <w:rPr>
          <w:szCs w:val="30"/>
        </w:rPr>
        <w:t xml:space="preserve"> более 20. Формат презентации: </w:t>
      </w:r>
      <w:proofErr w:type="spellStart"/>
      <w:r w:rsidRPr="009B2B22">
        <w:rPr>
          <w:szCs w:val="30"/>
        </w:rPr>
        <w:t>Power</w:t>
      </w:r>
      <w:proofErr w:type="spellEnd"/>
      <w:r w:rsidRPr="009B2B22">
        <w:rPr>
          <w:szCs w:val="30"/>
        </w:rPr>
        <w:t xml:space="preserve"> </w:t>
      </w:r>
      <w:proofErr w:type="spellStart"/>
      <w:r w:rsidRPr="009B2B22">
        <w:rPr>
          <w:szCs w:val="30"/>
        </w:rPr>
        <w:t>Point</w:t>
      </w:r>
      <w:proofErr w:type="spellEnd"/>
      <w:r w:rsidRPr="009B2B22">
        <w:rPr>
          <w:szCs w:val="30"/>
        </w:rPr>
        <w:t>, PDF.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Проект предоставляется в электронном варианте.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Критерии оценки презентации: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соответствие требованиям к оформлению;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 xml:space="preserve">историческая достоверность (работа должна основываться на 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реальных фактах, документах, материалах встреч и воспоминаниях);</w:t>
      </w:r>
    </w:p>
    <w:p w:rsidR="00621BFF" w:rsidRPr="009B2B22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 xml:space="preserve">наглядность (использование в презентации фотографий, карт, </w:t>
      </w:r>
    </w:p>
    <w:p w:rsidR="00621BFF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семейных и других архивных материалов, др.).</w:t>
      </w:r>
    </w:p>
    <w:p w:rsidR="00BB2419" w:rsidRDefault="00BB2419" w:rsidP="008E7645">
      <w:pPr>
        <w:shd w:val="clear" w:color="auto" w:fill="FFFFFF"/>
        <w:spacing w:after="0" w:line="240" w:lineRule="auto"/>
        <w:jc w:val="center"/>
        <w:rPr>
          <w:szCs w:val="30"/>
        </w:rPr>
      </w:pPr>
    </w:p>
    <w:p w:rsidR="00621BFF" w:rsidRDefault="00621BFF" w:rsidP="00BB2419">
      <w:pPr>
        <w:shd w:val="clear" w:color="auto" w:fill="FFFFFF"/>
        <w:spacing w:after="0" w:line="240" w:lineRule="auto"/>
        <w:ind w:firstLine="709"/>
        <w:rPr>
          <w:szCs w:val="30"/>
        </w:rPr>
      </w:pPr>
      <w:r w:rsidRPr="009B2B22">
        <w:rPr>
          <w:szCs w:val="30"/>
        </w:rPr>
        <w:lastRenderedPageBreak/>
        <w:t xml:space="preserve">Требования к оформлению </w:t>
      </w:r>
      <w:r>
        <w:rPr>
          <w:szCs w:val="30"/>
        </w:rPr>
        <w:t>информационной папки (</w:t>
      </w:r>
      <w:proofErr w:type="spellStart"/>
      <w:r>
        <w:rPr>
          <w:szCs w:val="30"/>
        </w:rPr>
        <w:t>лэпбука</w:t>
      </w:r>
      <w:proofErr w:type="spellEnd"/>
      <w:r>
        <w:rPr>
          <w:szCs w:val="30"/>
        </w:rPr>
        <w:t>):</w:t>
      </w:r>
    </w:p>
    <w:p w:rsidR="00621BFF" w:rsidRDefault="00621BFF" w:rsidP="00BB2419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наличие информации об авторе (-ах) и руководителе (-</w:t>
      </w:r>
      <w:proofErr w:type="spellStart"/>
      <w:r w:rsidRPr="009B2B22">
        <w:rPr>
          <w:szCs w:val="30"/>
        </w:rPr>
        <w:t>ях</w:t>
      </w:r>
      <w:proofErr w:type="spellEnd"/>
      <w:r w:rsidRPr="009B2B22">
        <w:rPr>
          <w:szCs w:val="30"/>
        </w:rPr>
        <w:t>) проекта;</w:t>
      </w:r>
    </w:p>
    <w:p w:rsidR="00621BFF" w:rsidRDefault="00621BFF" w:rsidP="00BB2419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пояснительная записка к информа</w:t>
      </w:r>
      <w:r>
        <w:rPr>
          <w:szCs w:val="30"/>
        </w:rPr>
        <w:t>ционной папке (описание этапов исследования</w:t>
      </w:r>
      <w:r w:rsidRPr="009B2B22">
        <w:rPr>
          <w:szCs w:val="30"/>
        </w:rPr>
        <w:t xml:space="preserve"> и их результат, воз</w:t>
      </w:r>
      <w:r>
        <w:rPr>
          <w:szCs w:val="30"/>
        </w:rPr>
        <w:t>можность применения материала в учреждениях образования);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формат информационной пап</w:t>
      </w:r>
      <w:r>
        <w:rPr>
          <w:szCs w:val="30"/>
        </w:rPr>
        <w:t xml:space="preserve">ки: стандартная книжка с двумя </w:t>
      </w:r>
      <w:r w:rsidRPr="009B2B22">
        <w:rPr>
          <w:szCs w:val="30"/>
        </w:rPr>
        <w:t>разворотами, папка с 3-5 разворотами, к</w:t>
      </w:r>
      <w:r>
        <w:rPr>
          <w:szCs w:val="30"/>
        </w:rPr>
        <w:t>нижка-гармошка, фигурная папка и др.;</w:t>
      </w:r>
    </w:p>
    <w:p w:rsidR="00621BFF" w:rsidRPr="009B2B2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использование интерактивных</w:t>
      </w:r>
      <w:r>
        <w:rPr>
          <w:szCs w:val="30"/>
        </w:rPr>
        <w:t xml:space="preserve"> элементов (вкладки и подвижные</w:t>
      </w:r>
      <w:r>
        <w:rPr>
          <w:szCs w:val="30"/>
          <w:lang w:val="be-BY"/>
        </w:rPr>
        <w:t xml:space="preserve"> </w:t>
      </w:r>
      <w:r w:rsidRPr="009B2B22">
        <w:rPr>
          <w:szCs w:val="30"/>
        </w:rPr>
        <w:t>детали, конверты, кармашки, дверк</w:t>
      </w:r>
      <w:r>
        <w:rPr>
          <w:szCs w:val="30"/>
        </w:rPr>
        <w:t xml:space="preserve">и, окошки, в которых размещены материалы </w:t>
      </w:r>
      <w:proofErr w:type="gramStart"/>
      <w:r>
        <w:rPr>
          <w:szCs w:val="30"/>
        </w:rPr>
        <w:t xml:space="preserve">о </w:t>
      </w:r>
      <w:r>
        <w:rPr>
          <w:szCs w:val="30"/>
          <w:lang w:val="be-BY"/>
        </w:rPr>
        <w:t>”</w:t>
      </w:r>
      <w:r w:rsidRPr="009B2B22">
        <w:rPr>
          <w:szCs w:val="30"/>
        </w:rPr>
        <w:t>герое</w:t>
      </w:r>
      <w:proofErr w:type="gramEnd"/>
      <w:r w:rsidRPr="009B2B22">
        <w:rPr>
          <w:szCs w:val="30"/>
        </w:rPr>
        <w:t xml:space="preserve"> исследования“ (</w:t>
      </w:r>
      <w:r>
        <w:rPr>
          <w:szCs w:val="30"/>
        </w:rPr>
        <w:t>документы, письма, фотографии, карт-схемы и др.)</w:t>
      </w:r>
      <w:r w:rsidRPr="009B2B22">
        <w:rPr>
          <w:szCs w:val="30"/>
        </w:rPr>
        <w:t>.</w:t>
      </w:r>
    </w:p>
    <w:p w:rsidR="00621BFF" w:rsidRPr="009B2B2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Проект предоставляется в бумажном варианте.</w:t>
      </w:r>
    </w:p>
    <w:p w:rsidR="00621BFF" w:rsidRPr="009B2B22" w:rsidRDefault="00621BFF" w:rsidP="008E7645">
      <w:pPr>
        <w:shd w:val="clear" w:color="auto" w:fill="FFFFFF"/>
        <w:spacing w:after="0" w:line="240" w:lineRule="auto"/>
        <w:ind w:firstLine="709"/>
        <w:rPr>
          <w:szCs w:val="30"/>
        </w:rPr>
      </w:pPr>
      <w:r w:rsidRPr="009B2B22">
        <w:rPr>
          <w:szCs w:val="30"/>
        </w:rPr>
        <w:t>Критерии оценки информационной папки (</w:t>
      </w:r>
      <w:proofErr w:type="spellStart"/>
      <w:r w:rsidRPr="009B2B22">
        <w:rPr>
          <w:szCs w:val="30"/>
        </w:rPr>
        <w:t>лэпбука</w:t>
      </w:r>
      <w:proofErr w:type="spellEnd"/>
      <w:r w:rsidRPr="009B2B22">
        <w:rPr>
          <w:szCs w:val="30"/>
        </w:rPr>
        <w:t>):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соответствие тре</w:t>
      </w:r>
      <w:r>
        <w:rPr>
          <w:szCs w:val="30"/>
        </w:rPr>
        <w:t>бованиям к оформлению;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 xml:space="preserve">содержательность представленного </w:t>
      </w:r>
      <w:r>
        <w:rPr>
          <w:szCs w:val="30"/>
        </w:rPr>
        <w:t>материала и его познавательная ценность;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эстет</w:t>
      </w:r>
      <w:r>
        <w:rPr>
          <w:szCs w:val="30"/>
        </w:rPr>
        <w:t>ичность, качество изготовления;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9B2B22">
        <w:rPr>
          <w:szCs w:val="30"/>
        </w:rPr>
        <w:t>оригинальность, авторский подход</w:t>
      </w:r>
    </w:p>
    <w:p w:rsidR="00621BFF" w:rsidRPr="00C063EC" w:rsidRDefault="00621BFF" w:rsidP="008E7645">
      <w:pPr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szCs w:val="30"/>
        </w:rPr>
      </w:pPr>
      <w:proofErr w:type="gramStart"/>
      <w:r w:rsidRPr="00C063EC">
        <w:rPr>
          <w:szCs w:val="30"/>
        </w:rPr>
        <w:t xml:space="preserve">Номинация </w:t>
      </w:r>
      <w:r w:rsidRPr="00C063EC">
        <w:rPr>
          <w:szCs w:val="30"/>
          <w:lang w:val="be-BY"/>
        </w:rPr>
        <w:t>”</w:t>
      </w:r>
      <w:r w:rsidRPr="00C063EC">
        <w:rPr>
          <w:szCs w:val="30"/>
        </w:rPr>
        <w:t>Афганская</w:t>
      </w:r>
      <w:proofErr w:type="gramEnd"/>
      <w:r w:rsidRPr="00C063EC">
        <w:rPr>
          <w:szCs w:val="30"/>
        </w:rPr>
        <w:t xml:space="preserve"> война – живая память</w:t>
      </w:r>
      <w:r w:rsidRPr="00C063EC">
        <w:rPr>
          <w:szCs w:val="30"/>
          <w:lang w:val="be-BY"/>
        </w:rPr>
        <w:t>“</w:t>
      </w:r>
      <w:r>
        <w:rPr>
          <w:szCs w:val="30"/>
          <w:lang w:val="be-BY"/>
        </w:rPr>
        <w:t>.</w:t>
      </w:r>
    </w:p>
    <w:p w:rsidR="00621BFF" w:rsidRPr="00127D3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В номинации предоста</w:t>
      </w:r>
      <w:r>
        <w:rPr>
          <w:szCs w:val="30"/>
        </w:rPr>
        <w:t>вляется материал о деятельности</w:t>
      </w:r>
      <w:r>
        <w:rPr>
          <w:szCs w:val="30"/>
          <w:lang w:val="be-BY"/>
        </w:rPr>
        <w:t xml:space="preserve"> </w:t>
      </w:r>
      <w:r w:rsidRPr="00127D32">
        <w:rPr>
          <w:szCs w:val="30"/>
        </w:rPr>
        <w:t>в учреждениях образования музее</w:t>
      </w:r>
      <w:r>
        <w:rPr>
          <w:szCs w:val="30"/>
        </w:rPr>
        <w:t>в (музейных экспозиций), посвящё</w:t>
      </w:r>
      <w:r w:rsidRPr="00127D32">
        <w:rPr>
          <w:szCs w:val="30"/>
        </w:rPr>
        <w:t>нных событиям и личностям, связанных с темой Афганской войны 1979-1989 гг.</w:t>
      </w:r>
    </w:p>
    <w:p w:rsidR="00621BFF" w:rsidRPr="00127D3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Требования к оформлению материала:</w:t>
      </w:r>
    </w:p>
    <w:p w:rsidR="00621BFF" w:rsidRPr="00127D3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краткая характеристика деятельно</w:t>
      </w:r>
      <w:r>
        <w:rPr>
          <w:szCs w:val="30"/>
        </w:rPr>
        <w:t>сти музея (музейной экспозиции)</w:t>
      </w:r>
      <w:r>
        <w:rPr>
          <w:szCs w:val="30"/>
          <w:lang w:val="be-BY"/>
        </w:rPr>
        <w:t xml:space="preserve"> </w:t>
      </w:r>
      <w:r w:rsidRPr="00127D32">
        <w:rPr>
          <w:szCs w:val="30"/>
        </w:rPr>
        <w:t>за период 2022-2023 гг. (содержит: справочную информацию о музее (музейной экспозиции), осно</w:t>
      </w:r>
      <w:r>
        <w:rPr>
          <w:szCs w:val="30"/>
        </w:rPr>
        <w:t xml:space="preserve">вные направления деятельности, </w:t>
      </w:r>
      <w:r w:rsidRPr="00127D32">
        <w:rPr>
          <w:szCs w:val="30"/>
        </w:rPr>
        <w:t>результативность в указанный период с приложением подтверждающих фотографий, документов и др.; объем до 5 страниц);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информационно-рекламный буклет о деятельности музе</w:t>
      </w:r>
      <w:r>
        <w:rPr>
          <w:szCs w:val="30"/>
        </w:rPr>
        <w:t xml:space="preserve">я (содержит: </w:t>
      </w:r>
      <w:r w:rsidRPr="00127D32">
        <w:rPr>
          <w:szCs w:val="30"/>
        </w:rPr>
        <w:t xml:space="preserve">информативный материал (перечень экспозиций, музейные экскурсии, музейные фонды с указанием наиболее ценных предметов); визуальный ряд (фотографии, карт-схемы, </w:t>
      </w:r>
      <w:proofErr w:type="spellStart"/>
      <w:r w:rsidRPr="00127D32">
        <w:rPr>
          <w:szCs w:val="30"/>
        </w:rPr>
        <w:t>qr</w:t>
      </w:r>
      <w:proofErr w:type="spellEnd"/>
      <w:r w:rsidRPr="00127D32">
        <w:rPr>
          <w:szCs w:val="30"/>
        </w:rPr>
        <w:t xml:space="preserve">-коды), контактную информацию (адрес, телефон, сайт/страница музея); </w:t>
      </w:r>
    </w:p>
    <w:p w:rsidR="00621BFF" w:rsidRPr="00127D3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 xml:space="preserve">размер буклета 148х210 </w:t>
      </w:r>
      <w:proofErr w:type="gramStart"/>
      <w:r w:rsidRPr="00127D32">
        <w:rPr>
          <w:szCs w:val="30"/>
        </w:rPr>
        <w:t>мм.,</w:t>
      </w:r>
      <w:proofErr w:type="gramEnd"/>
      <w:r w:rsidRPr="00127D32">
        <w:rPr>
          <w:szCs w:val="30"/>
        </w:rPr>
        <w:t xml:space="preserve"> формат PDF).</w:t>
      </w:r>
    </w:p>
    <w:p w:rsidR="00621BFF" w:rsidRPr="00127D3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Проект предоставляется в электронном варианте.</w:t>
      </w:r>
    </w:p>
    <w:p w:rsidR="00621BFF" w:rsidRPr="00127D3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Критерии оценки:</w:t>
      </w:r>
    </w:p>
    <w:p w:rsidR="00621BFF" w:rsidRPr="00127D32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соответствие вышеука</w:t>
      </w:r>
      <w:r>
        <w:rPr>
          <w:szCs w:val="30"/>
        </w:rPr>
        <w:t>занным требованиям к оформлению</w:t>
      </w:r>
      <w:r>
        <w:rPr>
          <w:szCs w:val="30"/>
          <w:lang w:val="be-BY"/>
        </w:rPr>
        <w:t xml:space="preserve"> </w:t>
      </w:r>
      <w:r w:rsidRPr="00127D32">
        <w:rPr>
          <w:szCs w:val="30"/>
        </w:rPr>
        <w:t>материала;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127D32">
        <w:rPr>
          <w:szCs w:val="30"/>
        </w:rPr>
        <w:t>показатели эффективности и р</w:t>
      </w:r>
      <w:r>
        <w:rPr>
          <w:szCs w:val="30"/>
        </w:rPr>
        <w:t xml:space="preserve">езультативности деятельности по </w:t>
      </w:r>
      <w:r w:rsidRPr="00127D32">
        <w:rPr>
          <w:szCs w:val="30"/>
        </w:rPr>
        <w:t>направлениям работы музея (музейной экспозиции);</w:t>
      </w:r>
    </w:p>
    <w:p w:rsidR="00621BFF" w:rsidRDefault="00621BFF" w:rsidP="00200F1C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E21811">
        <w:rPr>
          <w:szCs w:val="30"/>
        </w:rPr>
        <w:t>популяризация деятельности (наличие постоянно обновляющейся информации о музее (музейной экспо</w:t>
      </w:r>
      <w:r>
        <w:rPr>
          <w:szCs w:val="30"/>
        </w:rPr>
        <w:t xml:space="preserve">зиции) на сайте и в социальных </w:t>
      </w:r>
      <w:r w:rsidRPr="00E21811">
        <w:rPr>
          <w:szCs w:val="30"/>
        </w:rPr>
        <w:t>сетях, публикаций в средст</w:t>
      </w:r>
      <w:r>
        <w:rPr>
          <w:szCs w:val="30"/>
        </w:rPr>
        <w:t>вах массовой информации и др.);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</w:rPr>
      </w:pPr>
      <w:r w:rsidRPr="00E21811">
        <w:rPr>
          <w:szCs w:val="30"/>
        </w:rPr>
        <w:lastRenderedPageBreak/>
        <w:t>соответствие размещения и содержания информации в буклете</w:t>
      </w:r>
      <w:r w:rsidR="00200F1C">
        <w:rPr>
          <w:szCs w:val="30"/>
        </w:rPr>
        <w:t xml:space="preserve"> </w:t>
      </w:r>
      <w:r>
        <w:rPr>
          <w:szCs w:val="30"/>
        </w:rPr>
        <w:t>общей идеи;</w:t>
      </w:r>
    </w:p>
    <w:p w:rsidR="00621BFF" w:rsidRDefault="00621BFF" w:rsidP="008E7645">
      <w:pPr>
        <w:shd w:val="clear" w:color="auto" w:fill="FFFFFF"/>
        <w:spacing w:after="0" w:line="240" w:lineRule="auto"/>
        <w:ind w:firstLine="709"/>
        <w:jc w:val="both"/>
        <w:rPr>
          <w:szCs w:val="30"/>
          <w:lang w:val="be-BY"/>
        </w:rPr>
      </w:pPr>
      <w:r w:rsidRPr="00E21811">
        <w:rPr>
          <w:szCs w:val="30"/>
        </w:rPr>
        <w:t>дизайн, оригинальность оформления буклета</w:t>
      </w:r>
      <w:r>
        <w:rPr>
          <w:szCs w:val="30"/>
          <w:lang w:val="be-BY"/>
        </w:rPr>
        <w:t>.</w:t>
      </w:r>
    </w:p>
    <w:p w:rsidR="00621BFF" w:rsidRPr="00025DEC" w:rsidRDefault="00621BFF" w:rsidP="008E7645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Номинация ”Память в творчестве живет“.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В номинации предоставляется текст стихотворения и (или) песни, посвященный памяти о событиях Афганской войны и земляках, принимавших в ней участие.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Текст стихотворения, песни должен быть собственного сочинения.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Допускается любой стиль изложения.</w:t>
      </w:r>
      <w:r>
        <w:rPr>
          <w:rFonts w:ascii="Times New Roman" w:hAnsi="Times New Roman"/>
          <w:sz w:val="30"/>
          <w:szCs w:val="30"/>
          <w:lang w:val="be-BY"/>
        </w:rPr>
        <w:t xml:space="preserve"> Текст произведений может быть </w:t>
      </w:r>
      <w:r w:rsidRPr="00025DEC">
        <w:rPr>
          <w:rFonts w:ascii="Times New Roman" w:hAnsi="Times New Roman"/>
          <w:sz w:val="30"/>
          <w:szCs w:val="30"/>
          <w:lang w:val="be-BY"/>
        </w:rPr>
        <w:t>написан на белорусском или русском языках.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 xml:space="preserve">Работа должна быть выполнена </w:t>
      </w:r>
      <w:r>
        <w:rPr>
          <w:rFonts w:ascii="Times New Roman" w:hAnsi="Times New Roman"/>
          <w:sz w:val="30"/>
          <w:szCs w:val="30"/>
          <w:lang w:val="be-BY"/>
        </w:rPr>
        <w:t xml:space="preserve">с соблюдением орфографических, </w:t>
      </w:r>
      <w:r w:rsidRPr="00025DEC">
        <w:rPr>
          <w:rFonts w:ascii="Times New Roman" w:hAnsi="Times New Roman"/>
          <w:sz w:val="30"/>
          <w:szCs w:val="30"/>
          <w:lang w:val="be-BY"/>
        </w:rPr>
        <w:t>пунктуационных, грамматических, речевых норм.</w:t>
      </w:r>
    </w:p>
    <w:p w:rsidR="00621BFF" w:rsidRPr="00AE7D39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Не допускается использование в тексте элементов пропаганды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E7D39">
        <w:rPr>
          <w:rFonts w:ascii="Times New Roman" w:hAnsi="Times New Roman"/>
          <w:sz w:val="30"/>
          <w:szCs w:val="30"/>
          <w:lang w:val="be-BY"/>
        </w:rPr>
        <w:t>насилия, разжигания расовой, национальной или религиозной вражды,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E7D39">
        <w:rPr>
          <w:rFonts w:ascii="Times New Roman" w:hAnsi="Times New Roman"/>
          <w:sz w:val="30"/>
          <w:szCs w:val="30"/>
          <w:lang w:val="be-BY"/>
        </w:rPr>
        <w:t>нецензурной лексики, слов и фраз, унижающих человеческое достоинство, жаргонных выражений.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Проект предоставляется в электронном варианте.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Критерии оценки: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тематическая и художественная содержательность;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соответствие избранному стилю;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оригинальность творческого замысла;</w:t>
      </w:r>
    </w:p>
    <w:p w:rsidR="00621BFF" w:rsidRPr="00025DEC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доступность восприятия, грамотность.</w:t>
      </w:r>
    </w:p>
    <w:p w:rsidR="00621BFF" w:rsidRPr="00AE7D39" w:rsidRDefault="00621BFF" w:rsidP="008E764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25DEC">
        <w:rPr>
          <w:rFonts w:ascii="Times New Roman" w:hAnsi="Times New Roman"/>
          <w:sz w:val="30"/>
          <w:szCs w:val="30"/>
          <w:lang w:val="be-BY"/>
        </w:rPr>
        <w:t>По итогам данной номинации з</w:t>
      </w:r>
      <w:r>
        <w:rPr>
          <w:rFonts w:ascii="Times New Roman" w:hAnsi="Times New Roman"/>
          <w:sz w:val="30"/>
          <w:szCs w:val="30"/>
          <w:lang w:val="be-BY"/>
        </w:rPr>
        <w:t xml:space="preserve">апланировано создание сборника </w:t>
      </w:r>
      <w:r w:rsidRPr="00AE7D39">
        <w:rPr>
          <w:rFonts w:ascii="Times New Roman" w:hAnsi="Times New Roman"/>
          <w:sz w:val="30"/>
          <w:szCs w:val="30"/>
          <w:lang w:val="be-BY"/>
        </w:rPr>
        <w:t>произведени</w:t>
      </w:r>
      <w:r>
        <w:rPr>
          <w:rFonts w:ascii="Times New Roman" w:hAnsi="Times New Roman"/>
          <w:sz w:val="30"/>
          <w:szCs w:val="30"/>
          <w:lang w:val="be-BY"/>
        </w:rPr>
        <w:t xml:space="preserve">й, посвященного 35-летию вывода </w:t>
      </w:r>
      <w:r w:rsidRPr="00AE7D39">
        <w:rPr>
          <w:rFonts w:ascii="Times New Roman" w:hAnsi="Times New Roman"/>
          <w:sz w:val="30"/>
          <w:szCs w:val="30"/>
          <w:lang w:val="be-BY"/>
        </w:rPr>
        <w:t>советских войск из Афганистана</w:t>
      </w:r>
      <w:r w:rsidR="00200F1C">
        <w:rPr>
          <w:rFonts w:ascii="Times New Roman" w:hAnsi="Times New Roman"/>
          <w:sz w:val="30"/>
          <w:szCs w:val="30"/>
          <w:lang w:val="be-BY"/>
        </w:rPr>
        <w:t>.</w:t>
      </w:r>
    </w:p>
    <w:p w:rsidR="00621BFF" w:rsidRDefault="00621BFF" w:rsidP="008E7645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bCs/>
          <w:szCs w:val="30"/>
        </w:rPr>
      </w:pPr>
      <w:r w:rsidRPr="00AE7D39">
        <w:rPr>
          <w:bCs/>
          <w:szCs w:val="30"/>
        </w:rPr>
        <w:t xml:space="preserve">Для участия в конкурсе необходимо </w:t>
      </w:r>
      <w:r w:rsidR="00200F1C" w:rsidRPr="00200F1C">
        <w:rPr>
          <w:b/>
          <w:szCs w:val="30"/>
        </w:rPr>
        <w:t xml:space="preserve">до 20 </w:t>
      </w:r>
      <w:r w:rsidRPr="00200F1C">
        <w:rPr>
          <w:b/>
          <w:szCs w:val="30"/>
        </w:rPr>
        <w:t>февраля 2024 года</w:t>
      </w:r>
      <w:r w:rsidRPr="00AE7D39">
        <w:rPr>
          <w:szCs w:val="30"/>
        </w:rPr>
        <w:t xml:space="preserve"> </w:t>
      </w:r>
      <w:r w:rsidRPr="00AE7D39">
        <w:rPr>
          <w:bCs/>
          <w:szCs w:val="30"/>
        </w:rPr>
        <w:t xml:space="preserve">пройти форму регистрации на интерактивной </w:t>
      </w:r>
      <w:proofErr w:type="gramStart"/>
      <w:r w:rsidRPr="00AE7D39">
        <w:rPr>
          <w:bCs/>
          <w:szCs w:val="30"/>
        </w:rPr>
        <w:t xml:space="preserve">платформе </w:t>
      </w:r>
      <w:r w:rsidRPr="00AE7D39">
        <w:rPr>
          <w:bCs/>
          <w:szCs w:val="30"/>
          <w:lang w:val="be-BY"/>
        </w:rPr>
        <w:t>”</w:t>
      </w:r>
      <w:proofErr w:type="gramEnd"/>
      <w:r w:rsidRPr="00AE7D39">
        <w:rPr>
          <w:bCs/>
          <w:szCs w:val="30"/>
        </w:rPr>
        <w:t>Патриот.</w:t>
      </w:r>
      <w:r w:rsidRPr="00AE7D39">
        <w:rPr>
          <w:bCs/>
          <w:szCs w:val="30"/>
          <w:lang w:val="en-US"/>
        </w:rPr>
        <w:t>by</w:t>
      </w:r>
      <w:r w:rsidRPr="00AE7D39">
        <w:rPr>
          <w:bCs/>
          <w:szCs w:val="30"/>
          <w:lang w:val="be-BY"/>
        </w:rPr>
        <w:t>“ в</w:t>
      </w:r>
      <w:r w:rsidR="00200F1C">
        <w:rPr>
          <w:bCs/>
          <w:szCs w:val="30"/>
          <w:lang w:val="be-BY"/>
        </w:rPr>
        <w:t xml:space="preserve"> </w:t>
      </w:r>
      <w:r w:rsidRPr="00AE7D39">
        <w:rPr>
          <w:bCs/>
          <w:szCs w:val="30"/>
          <w:lang w:val="be-BY"/>
        </w:rPr>
        <w:t>”Афиша событий“ (https://patriot.rcek.by/courses/)</w:t>
      </w:r>
      <w:r w:rsidR="00200F1C">
        <w:rPr>
          <w:bCs/>
          <w:szCs w:val="30"/>
        </w:rPr>
        <w:t xml:space="preserve">, к </w:t>
      </w:r>
      <w:r w:rsidRPr="00AE7D39">
        <w:rPr>
          <w:bCs/>
          <w:szCs w:val="30"/>
        </w:rPr>
        <w:t xml:space="preserve">которой прикрепить конкурсную работу. </w:t>
      </w:r>
    </w:p>
    <w:p w:rsidR="00621BFF" w:rsidRPr="00AE7D39" w:rsidRDefault="00621BFF" w:rsidP="008E7645">
      <w:pPr>
        <w:shd w:val="clear" w:color="auto" w:fill="FFFFFF"/>
        <w:spacing w:after="0" w:line="240" w:lineRule="auto"/>
        <w:ind w:firstLine="720"/>
        <w:contextualSpacing/>
        <w:jc w:val="both"/>
        <w:rPr>
          <w:bCs/>
          <w:szCs w:val="30"/>
        </w:rPr>
      </w:pPr>
      <w:r w:rsidRPr="00AE7D39">
        <w:rPr>
          <w:bCs/>
          <w:szCs w:val="30"/>
        </w:rPr>
        <w:t>Проекты информационной папки (</w:t>
      </w:r>
      <w:proofErr w:type="spellStart"/>
      <w:r w:rsidRPr="00AE7D39">
        <w:rPr>
          <w:bCs/>
          <w:szCs w:val="30"/>
        </w:rPr>
        <w:t>лэпбука</w:t>
      </w:r>
      <w:proofErr w:type="spellEnd"/>
      <w:r w:rsidRPr="00AE7D39">
        <w:rPr>
          <w:bCs/>
          <w:szCs w:val="30"/>
        </w:rPr>
        <w:t>) предоставляются в</w:t>
      </w:r>
      <w:r w:rsidR="00200F1C">
        <w:rPr>
          <w:bCs/>
          <w:szCs w:val="30"/>
        </w:rPr>
        <w:t xml:space="preserve"> </w:t>
      </w:r>
      <w:r w:rsidRPr="00AE7D39">
        <w:rPr>
          <w:bCs/>
          <w:szCs w:val="30"/>
        </w:rPr>
        <w:t>бумажном</w:t>
      </w:r>
      <w:r>
        <w:rPr>
          <w:bCs/>
          <w:szCs w:val="30"/>
        </w:rPr>
        <w:t xml:space="preserve"> варианте по адресу: 220114, </w:t>
      </w:r>
      <w:proofErr w:type="spellStart"/>
      <w:r>
        <w:rPr>
          <w:bCs/>
          <w:szCs w:val="30"/>
        </w:rPr>
        <w:t>г.Минск</w:t>
      </w:r>
      <w:proofErr w:type="spellEnd"/>
      <w:r>
        <w:rPr>
          <w:bCs/>
          <w:szCs w:val="30"/>
        </w:rPr>
        <w:t xml:space="preserve">, </w:t>
      </w:r>
      <w:proofErr w:type="spellStart"/>
      <w:r>
        <w:rPr>
          <w:bCs/>
          <w:szCs w:val="30"/>
        </w:rPr>
        <w:t>ул.</w:t>
      </w:r>
      <w:r w:rsidRPr="00AE7D39">
        <w:rPr>
          <w:bCs/>
          <w:szCs w:val="30"/>
        </w:rPr>
        <w:t>Макаенка</w:t>
      </w:r>
      <w:proofErr w:type="spellEnd"/>
      <w:r w:rsidRPr="00AE7D39">
        <w:rPr>
          <w:bCs/>
          <w:szCs w:val="30"/>
        </w:rPr>
        <w:t xml:space="preserve">, 8, </w:t>
      </w:r>
      <w:r>
        <w:rPr>
          <w:bCs/>
          <w:szCs w:val="30"/>
        </w:rPr>
        <w:t>каб.</w:t>
      </w:r>
      <w:r w:rsidRPr="00AE7D39">
        <w:rPr>
          <w:bCs/>
          <w:szCs w:val="30"/>
        </w:rPr>
        <w:t>313 (Республиканский центр).</w:t>
      </w:r>
    </w:p>
    <w:p w:rsidR="00621BFF" w:rsidRPr="00AE7D39" w:rsidRDefault="00621BFF" w:rsidP="008E7645">
      <w:pPr>
        <w:shd w:val="clear" w:color="auto" w:fill="FFFFFF"/>
        <w:spacing w:after="0" w:line="240" w:lineRule="auto"/>
        <w:ind w:firstLine="720"/>
        <w:contextualSpacing/>
        <w:jc w:val="both"/>
        <w:rPr>
          <w:bCs/>
          <w:szCs w:val="30"/>
        </w:rPr>
      </w:pPr>
      <w:r w:rsidRPr="00AE7D39">
        <w:rPr>
          <w:bCs/>
          <w:szCs w:val="30"/>
        </w:rPr>
        <w:t>Проекты, направленные в адрес организаторов позже установленного срока (по любым причинам, в том числе технического характера), и не соответствующие услови</w:t>
      </w:r>
      <w:r>
        <w:rPr>
          <w:bCs/>
          <w:szCs w:val="30"/>
        </w:rPr>
        <w:t xml:space="preserve">ям конкурса, к рассмотрению не </w:t>
      </w:r>
      <w:r w:rsidRPr="00AE7D39">
        <w:rPr>
          <w:bCs/>
          <w:szCs w:val="30"/>
        </w:rPr>
        <w:t xml:space="preserve">допускаются. </w:t>
      </w:r>
    </w:p>
    <w:p w:rsidR="00621BFF" w:rsidRPr="00AC115F" w:rsidRDefault="00621BFF" w:rsidP="008E7645">
      <w:pPr>
        <w:shd w:val="clear" w:color="auto" w:fill="FFFFFF"/>
        <w:spacing w:after="0" w:line="240" w:lineRule="auto"/>
        <w:ind w:firstLine="720"/>
        <w:contextualSpacing/>
        <w:jc w:val="both"/>
        <w:rPr>
          <w:bCs/>
          <w:szCs w:val="30"/>
        </w:rPr>
      </w:pPr>
      <w:r w:rsidRPr="00AE7D39">
        <w:rPr>
          <w:bCs/>
          <w:szCs w:val="30"/>
        </w:rPr>
        <w:t>На конкурс от одного учреждения образования может быть представлено не более одной работы в каждой номинации.</w:t>
      </w:r>
    </w:p>
    <w:p w:rsidR="00621BFF" w:rsidRPr="00F310DD" w:rsidRDefault="00621BFF" w:rsidP="008E7645">
      <w:pPr>
        <w:shd w:val="clear" w:color="auto" w:fill="FFFFFF"/>
        <w:spacing w:after="0" w:line="240" w:lineRule="auto"/>
        <w:ind w:firstLine="709"/>
        <w:contextualSpacing/>
        <w:jc w:val="both"/>
        <w:rPr>
          <w:szCs w:val="30"/>
        </w:rPr>
      </w:pPr>
      <w:r w:rsidRPr="00C063EC">
        <w:rPr>
          <w:szCs w:val="30"/>
        </w:rPr>
        <w:t>Дополнитель</w:t>
      </w:r>
      <w:r w:rsidR="00200F1C">
        <w:rPr>
          <w:szCs w:val="30"/>
        </w:rPr>
        <w:t xml:space="preserve">ная информация по телефону 8017 </w:t>
      </w:r>
      <w:r w:rsidRPr="00C063EC">
        <w:rPr>
          <w:szCs w:val="30"/>
        </w:rPr>
        <w:t>3200633</w:t>
      </w:r>
      <w:r>
        <w:rPr>
          <w:szCs w:val="30"/>
        </w:rPr>
        <w:t xml:space="preserve">, </w:t>
      </w:r>
      <w:r w:rsidRPr="00C063EC">
        <w:rPr>
          <w:szCs w:val="30"/>
          <w:lang w:val="en-US"/>
        </w:rPr>
        <w:t>e</w:t>
      </w:r>
      <w:r w:rsidRPr="00F310DD">
        <w:rPr>
          <w:szCs w:val="30"/>
        </w:rPr>
        <w:t>-</w:t>
      </w:r>
      <w:r w:rsidRPr="00C063EC">
        <w:rPr>
          <w:szCs w:val="30"/>
          <w:lang w:val="en-US"/>
        </w:rPr>
        <w:t>mail</w:t>
      </w:r>
      <w:r w:rsidRPr="00F310DD">
        <w:rPr>
          <w:szCs w:val="30"/>
        </w:rPr>
        <w:t xml:space="preserve">: </w:t>
      </w:r>
      <w:hyperlink r:id="rId10" w:history="1">
        <w:r w:rsidRPr="00C063EC">
          <w:rPr>
            <w:color w:val="0000FF"/>
            <w:szCs w:val="30"/>
            <w:u w:val="single"/>
            <w:lang w:val="en-US"/>
          </w:rPr>
          <w:t>portalpatriotby</w:t>
        </w:r>
        <w:r w:rsidRPr="00F310DD">
          <w:rPr>
            <w:color w:val="0000FF"/>
            <w:szCs w:val="30"/>
            <w:u w:val="single"/>
          </w:rPr>
          <w:t>@</w:t>
        </w:r>
        <w:r w:rsidRPr="00C063EC">
          <w:rPr>
            <w:color w:val="0000FF"/>
            <w:szCs w:val="30"/>
            <w:u w:val="single"/>
            <w:lang w:val="en-US"/>
          </w:rPr>
          <w:t>mail</w:t>
        </w:r>
        <w:r w:rsidRPr="00F310DD">
          <w:rPr>
            <w:color w:val="0000FF"/>
            <w:szCs w:val="30"/>
            <w:u w:val="single"/>
          </w:rPr>
          <w:t>.</w:t>
        </w:r>
        <w:proofErr w:type="spellStart"/>
        <w:r w:rsidRPr="00C063EC">
          <w:rPr>
            <w:color w:val="0000FF"/>
            <w:szCs w:val="30"/>
            <w:u w:val="single"/>
            <w:lang w:val="en-US"/>
          </w:rPr>
          <w:t>ru</w:t>
        </w:r>
        <w:proofErr w:type="spellEnd"/>
      </w:hyperlink>
      <w:r>
        <w:rPr>
          <w:color w:val="0000FF"/>
          <w:szCs w:val="30"/>
          <w:u w:val="single"/>
        </w:rPr>
        <w:t xml:space="preserve"> </w:t>
      </w:r>
      <w:r w:rsidRPr="00F310DD">
        <w:rPr>
          <w:szCs w:val="30"/>
        </w:rPr>
        <w:t>(</w:t>
      </w:r>
      <w:r>
        <w:rPr>
          <w:szCs w:val="30"/>
        </w:rPr>
        <w:t>ресурсный центр по патриотическому воспитанию обучающихся</w:t>
      </w:r>
      <w:r w:rsidRPr="00F310DD">
        <w:rPr>
          <w:szCs w:val="30"/>
        </w:rPr>
        <w:t xml:space="preserve">). </w:t>
      </w:r>
    </w:p>
    <w:p w:rsidR="00621BFF" w:rsidRPr="00C063EC" w:rsidRDefault="00621BFF" w:rsidP="008E764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</w:pPr>
      <w:r w:rsidRPr="00C063EC">
        <w:rPr>
          <w:szCs w:val="30"/>
        </w:rPr>
        <w:t xml:space="preserve">Авторы конкурсных работ дают согласие организаторам на публикацию своих </w:t>
      </w:r>
      <w:r w:rsidR="00200F1C">
        <w:rPr>
          <w:szCs w:val="30"/>
        </w:rPr>
        <w:t xml:space="preserve">работ, публичную демонстрацию и </w:t>
      </w:r>
      <w:r w:rsidRPr="00C063EC">
        <w:rPr>
          <w:color w:val="1A1A1A"/>
          <w:szCs w:val="30"/>
          <w:shd w:val="clear" w:color="auto" w:fill="FFFFFF"/>
        </w:rPr>
        <w:t xml:space="preserve">некоммерческое </w:t>
      </w:r>
      <w:r w:rsidRPr="00C063EC">
        <w:rPr>
          <w:szCs w:val="30"/>
        </w:rPr>
        <w:lastRenderedPageBreak/>
        <w:t xml:space="preserve">использование </w:t>
      </w:r>
      <w:r w:rsidRPr="00C063EC">
        <w:rPr>
          <w:color w:val="1A1A1A"/>
          <w:szCs w:val="30"/>
          <w:shd w:val="clear" w:color="auto" w:fill="FFFFFF"/>
        </w:rPr>
        <w:t xml:space="preserve">материалов </w:t>
      </w:r>
      <w:r w:rsidR="00200F1C">
        <w:rPr>
          <w:szCs w:val="30"/>
          <w:shd w:val="clear" w:color="auto" w:fill="FFFFFF"/>
        </w:rPr>
        <w:t xml:space="preserve">с </w:t>
      </w:r>
      <w:r w:rsidRPr="00C063EC">
        <w:rPr>
          <w:szCs w:val="30"/>
          <w:shd w:val="clear" w:color="auto" w:fill="FFFFFF"/>
        </w:rPr>
        <w:t>целью популяризации конкурса</w:t>
      </w:r>
      <w:r w:rsidR="00200F1C">
        <w:rPr>
          <w:szCs w:val="30"/>
        </w:rPr>
        <w:t xml:space="preserve"> (с </w:t>
      </w:r>
      <w:r w:rsidRPr="00C063EC">
        <w:rPr>
          <w:szCs w:val="30"/>
        </w:rPr>
        <w:t xml:space="preserve">соблюдением авторских прав). </w:t>
      </w:r>
    </w:p>
    <w:p w:rsidR="00621BFF" w:rsidRDefault="00621BFF" w:rsidP="008E7645">
      <w:pPr>
        <w:spacing w:after="0" w:line="240" w:lineRule="auto"/>
        <w:ind w:firstLine="709"/>
        <w:jc w:val="both"/>
        <w:rPr>
          <w:szCs w:val="30"/>
        </w:rPr>
      </w:pPr>
      <w:r w:rsidRPr="00C063EC">
        <w:rPr>
          <w:bCs/>
          <w:szCs w:val="30"/>
        </w:rPr>
        <w:t xml:space="preserve">Конкурсные работы могут </w:t>
      </w:r>
      <w:r w:rsidRPr="00C063EC">
        <w:rPr>
          <w:szCs w:val="30"/>
        </w:rPr>
        <w:t xml:space="preserve">быть размещены на </w:t>
      </w:r>
      <w:r w:rsidR="00200F1C">
        <w:rPr>
          <w:szCs w:val="30"/>
        </w:rPr>
        <w:t xml:space="preserve">сайте Республиканского центра в </w:t>
      </w:r>
      <w:r w:rsidRPr="00C063EC">
        <w:rPr>
          <w:szCs w:val="30"/>
        </w:rPr>
        <w:t xml:space="preserve">специальной </w:t>
      </w:r>
      <w:proofErr w:type="gramStart"/>
      <w:r w:rsidRPr="00C063EC">
        <w:rPr>
          <w:szCs w:val="30"/>
        </w:rPr>
        <w:t xml:space="preserve">рубрике </w:t>
      </w:r>
      <w:r w:rsidRPr="00C063EC">
        <w:rPr>
          <w:szCs w:val="30"/>
          <w:lang w:val="be-BY"/>
        </w:rPr>
        <w:t>”Книга</w:t>
      </w:r>
      <w:proofErr w:type="gramEnd"/>
      <w:r w:rsidRPr="00C063EC">
        <w:rPr>
          <w:szCs w:val="30"/>
          <w:lang w:val="be-BY"/>
        </w:rPr>
        <w:t xml:space="preserve"> памяти воинов-интернационалистов“</w:t>
      </w:r>
      <w:r>
        <w:rPr>
          <w:szCs w:val="30"/>
          <w:lang w:val="be-BY"/>
        </w:rPr>
        <w:t xml:space="preserve"> </w:t>
      </w:r>
      <w:r w:rsidRPr="00AC115F">
        <w:rPr>
          <w:szCs w:val="30"/>
          <w:lang w:val="be-BY"/>
        </w:rPr>
        <w:t>(https://rcek.by/7967-2/)</w:t>
      </w:r>
      <w:r w:rsidRPr="00C063EC">
        <w:rPr>
          <w:szCs w:val="30"/>
          <w:lang w:val="be-BY"/>
        </w:rPr>
        <w:t>, интерактивной платф</w:t>
      </w:r>
      <w:r>
        <w:rPr>
          <w:szCs w:val="30"/>
          <w:lang w:val="be-BY"/>
        </w:rPr>
        <w:t>орме</w:t>
      </w:r>
      <w:r w:rsidRPr="00AC115F">
        <w:rPr>
          <w:szCs w:val="30"/>
        </w:rPr>
        <w:t xml:space="preserve"> </w:t>
      </w:r>
      <w:r>
        <w:rPr>
          <w:szCs w:val="30"/>
          <w:lang w:val="be-BY"/>
        </w:rPr>
        <w:t xml:space="preserve">патриотического воспитания </w:t>
      </w:r>
      <w:r w:rsidRPr="00C063EC">
        <w:rPr>
          <w:szCs w:val="30"/>
          <w:lang w:val="be-BY"/>
        </w:rPr>
        <w:t>”Патриот.</w:t>
      </w:r>
      <w:r w:rsidRPr="00C063EC">
        <w:rPr>
          <w:szCs w:val="30"/>
          <w:lang w:val="en-US"/>
        </w:rPr>
        <w:t>by</w:t>
      </w:r>
      <w:r w:rsidRPr="00C063EC">
        <w:rPr>
          <w:szCs w:val="30"/>
          <w:lang w:val="be-BY"/>
        </w:rPr>
        <w:t>“</w:t>
      </w:r>
      <w:r>
        <w:rPr>
          <w:szCs w:val="30"/>
          <w:lang w:val="be-BY"/>
        </w:rPr>
        <w:t xml:space="preserve"> </w:t>
      </w:r>
      <w:r w:rsidRPr="00AC115F">
        <w:rPr>
          <w:szCs w:val="30"/>
          <w:lang w:val="be-BY"/>
        </w:rPr>
        <w:t xml:space="preserve">(https://patriot.rcek.by/) </w:t>
      </w:r>
      <w:r w:rsidRPr="00C063EC">
        <w:rPr>
          <w:szCs w:val="30"/>
        </w:rPr>
        <w:t>и других информационных ресурсах д</w:t>
      </w:r>
      <w:r w:rsidR="00200F1C">
        <w:rPr>
          <w:szCs w:val="30"/>
        </w:rPr>
        <w:t xml:space="preserve">ля использования учреждениями в </w:t>
      </w:r>
      <w:r w:rsidRPr="00C063EC">
        <w:rPr>
          <w:szCs w:val="30"/>
        </w:rPr>
        <w:t>образовательном процессе.</w:t>
      </w:r>
    </w:p>
    <w:p w:rsidR="00621BFF" w:rsidRPr="00C063EC" w:rsidRDefault="00621BFF" w:rsidP="008E7645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C063EC">
        <w:rPr>
          <w:szCs w:val="30"/>
        </w:rPr>
        <w:t>Подведение итогов конкурса</w:t>
      </w:r>
    </w:p>
    <w:p w:rsidR="00621BFF" w:rsidRPr="00C063EC" w:rsidRDefault="00621BFF" w:rsidP="008E7645">
      <w:pPr>
        <w:tabs>
          <w:tab w:val="left" w:pos="993"/>
        </w:tabs>
        <w:spacing w:after="0" w:line="240" w:lineRule="auto"/>
        <w:ind w:firstLine="709"/>
        <w:jc w:val="both"/>
        <w:rPr>
          <w:szCs w:val="30"/>
          <w:lang w:val="be-BY"/>
        </w:rPr>
      </w:pPr>
      <w:r w:rsidRPr="00C063EC">
        <w:rPr>
          <w:szCs w:val="30"/>
          <w:lang w:val="be-BY"/>
        </w:rPr>
        <w:t>При подведении итогов конкурса 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:rsidR="00621BFF" w:rsidRPr="00C063EC" w:rsidRDefault="00621BFF" w:rsidP="008E7645">
      <w:pPr>
        <w:tabs>
          <w:tab w:val="left" w:pos="993"/>
        </w:tabs>
        <w:spacing w:after="0" w:line="240" w:lineRule="auto"/>
        <w:ind w:firstLine="709"/>
        <w:jc w:val="both"/>
        <w:rPr>
          <w:szCs w:val="30"/>
        </w:rPr>
      </w:pPr>
      <w:r w:rsidRPr="00C063EC">
        <w:rPr>
          <w:szCs w:val="30"/>
        </w:rPr>
        <w:t>Победители и приз</w:t>
      </w:r>
      <w:r>
        <w:rPr>
          <w:szCs w:val="30"/>
        </w:rPr>
        <w:t>ё</w:t>
      </w:r>
      <w:r w:rsidRPr="00C063EC">
        <w:rPr>
          <w:szCs w:val="30"/>
        </w:rPr>
        <w:t>ры конкурса определяются в каждой номинации и возрастной кат</w:t>
      </w:r>
      <w:r w:rsidR="00200F1C">
        <w:rPr>
          <w:szCs w:val="30"/>
        </w:rPr>
        <w:t xml:space="preserve">егории (12-15 лет, 16-18 лет) и </w:t>
      </w:r>
      <w:r w:rsidRPr="00C063EC">
        <w:rPr>
          <w:szCs w:val="30"/>
        </w:rPr>
        <w:t xml:space="preserve">награждаются дипломами Министерства образования Республики Беларусь, дипломами Республиканского центра. </w:t>
      </w:r>
    </w:p>
    <w:p w:rsidR="00621BFF" w:rsidRPr="00DF0A24" w:rsidRDefault="00621BFF" w:rsidP="008E7645">
      <w:pPr>
        <w:widowControl w:val="0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zCs w:val="30"/>
          <w:lang w:val="be-BY"/>
        </w:rPr>
      </w:pPr>
      <w:r w:rsidRPr="00DF0A24">
        <w:rPr>
          <w:szCs w:val="30"/>
          <w:lang w:val="be-BY"/>
        </w:rPr>
        <w:t>Финансирование конкурса</w:t>
      </w:r>
    </w:p>
    <w:p w:rsidR="00621BFF" w:rsidRPr="00C063EC" w:rsidRDefault="00621BFF" w:rsidP="008E7645">
      <w:pPr>
        <w:widowControl w:val="0"/>
        <w:spacing w:after="0" w:line="240" w:lineRule="auto"/>
        <w:ind w:right="-1" w:firstLine="709"/>
        <w:jc w:val="both"/>
        <w:rPr>
          <w:szCs w:val="30"/>
          <w:lang w:val="be-BY"/>
        </w:rPr>
      </w:pPr>
      <w:r w:rsidRPr="00C063EC">
        <w:rPr>
          <w:szCs w:val="30"/>
          <w:lang w:val="be-BY"/>
        </w:rPr>
        <w:t>Финансирование конкурса осуществляется:</w:t>
      </w:r>
    </w:p>
    <w:p w:rsidR="00621BFF" w:rsidRPr="00C063EC" w:rsidRDefault="00621BFF" w:rsidP="008E7645">
      <w:pPr>
        <w:widowControl w:val="0"/>
        <w:spacing w:after="0" w:line="240" w:lineRule="auto"/>
        <w:ind w:right="-1" w:firstLine="709"/>
        <w:jc w:val="both"/>
        <w:rPr>
          <w:szCs w:val="30"/>
          <w:lang w:val="be-BY"/>
        </w:rPr>
      </w:pPr>
      <w:r w:rsidRPr="00C063EC">
        <w:rPr>
          <w:szCs w:val="30"/>
          <w:lang w:val="be-BY"/>
        </w:rPr>
        <w:t>на первом этапе – учреждением образования;</w:t>
      </w:r>
    </w:p>
    <w:p w:rsidR="00621BFF" w:rsidRDefault="00621BFF" w:rsidP="008E7645">
      <w:pPr>
        <w:widowControl w:val="0"/>
        <w:spacing w:after="0" w:line="240" w:lineRule="auto"/>
        <w:ind w:right="-1" w:firstLine="709"/>
        <w:jc w:val="both"/>
        <w:rPr>
          <w:szCs w:val="30"/>
        </w:rPr>
      </w:pPr>
      <w:r w:rsidRPr="00C063EC">
        <w:rPr>
          <w:szCs w:val="30"/>
          <w:lang w:val="be-BY"/>
        </w:rPr>
        <w:t xml:space="preserve">на заключительном этапе – Министерством образования </w:t>
      </w:r>
      <w:bookmarkStart w:id="0" w:name="_GoBack"/>
      <w:bookmarkEnd w:id="0"/>
      <w:r w:rsidRPr="00C063EC">
        <w:rPr>
          <w:szCs w:val="30"/>
          <w:lang w:val="be-BY"/>
        </w:rPr>
        <w:t>Республики Беларусь за сч</w:t>
      </w:r>
      <w:r>
        <w:rPr>
          <w:szCs w:val="30"/>
          <w:lang w:val="be-BY"/>
        </w:rPr>
        <w:t>ё</w:t>
      </w:r>
      <w:r w:rsidRPr="00C063EC">
        <w:rPr>
          <w:szCs w:val="30"/>
          <w:lang w:val="be-BY"/>
        </w:rPr>
        <w:t>т средств республиканского бюджета, предусмотренных на прочие расходы в области образования (централизованные мероприятия)</w:t>
      </w:r>
      <w:r w:rsidRPr="00C063EC">
        <w:rPr>
          <w:szCs w:val="30"/>
        </w:rPr>
        <w:t>.</w:t>
      </w:r>
      <w:r w:rsidRPr="00C063EC">
        <w:rPr>
          <w:szCs w:val="30"/>
          <w:lang w:val="be-BY"/>
        </w:rPr>
        <w:t xml:space="preserve"> </w:t>
      </w:r>
    </w:p>
    <w:p w:rsidR="00621BFF" w:rsidRPr="00621BFF" w:rsidRDefault="00621BFF" w:rsidP="008E7645">
      <w:pPr>
        <w:spacing w:after="0" w:line="240" w:lineRule="auto"/>
        <w:jc w:val="both"/>
        <w:rPr>
          <w:sz w:val="18"/>
          <w:szCs w:val="18"/>
        </w:rPr>
      </w:pPr>
    </w:p>
    <w:sectPr w:rsidR="00621BFF" w:rsidRPr="00621BFF" w:rsidSect="008E76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D72"/>
    <w:multiLevelType w:val="multilevel"/>
    <w:tmpl w:val="5958000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30"/>
        <w:szCs w:val="30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B1"/>
    <w:rsid w:val="00200F1C"/>
    <w:rsid w:val="002752AE"/>
    <w:rsid w:val="00621BFF"/>
    <w:rsid w:val="006223B1"/>
    <w:rsid w:val="008E7645"/>
    <w:rsid w:val="008F7B37"/>
    <w:rsid w:val="00B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9CAC-8303-4F91-9916-DCFE997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1B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1B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Body Text Indent"/>
    <w:basedOn w:val="a"/>
    <w:link w:val="a7"/>
    <w:uiPriority w:val="99"/>
    <w:semiHidden/>
    <w:unhideWhenUsed/>
    <w:rsid w:val="00621BF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1BFF"/>
    <w:rPr>
      <w:rFonts w:eastAsia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2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19.schools.by/pages/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1lida.schoo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51gomel.schools.by/pages/muzej-voinov-internatsionalist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3brest.schools.by/pages/muzej-vojny-v-afganistane" TargetMode="External"/><Relationship Id="rId10" Type="http://schemas.openxmlformats.org/officeDocument/2006/relationships/hyperlink" Target="mailto:portalpatriotb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pk.gov.by/media/videogalereya/voyna-ot-pervogo-li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1</cp:revision>
  <dcterms:created xsi:type="dcterms:W3CDTF">2024-02-05T11:44:00Z</dcterms:created>
  <dcterms:modified xsi:type="dcterms:W3CDTF">2024-02-05T12:48:00Z</dcterms:modified>
</cp:coreProperties>
</file>