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образованию</w:t>
      </w:r>
    </w:p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Шумилинского райисполкома</w:t>
      </w:r>
    </w:p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</w:p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11.01.2024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59231D">
        <w:rPr>
          <w:rFonts w:ascii="Times New Roman" w:hAnsi="Times New Roman" w:cs="Times New Roman"/>
          <w:sz w:val="30"/>
          <w:szCs w:val="30"/>
        </w:rPr>
        <w:t>13</w:t>
      </w:r>
    </w:p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66D6" w:rsidRDefault="00B366D6" w:rsidP="00B36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г.п. Шумилино</w:t>
      </w:r>
    </w:p>
    <w:p w:rsidR="00B366D6" w:rsidRDefault="00B366D6" w:rsidP="00B366D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366D6" w:rsidRPr="00B366D6" w:rsidRDefault="00B366D6" w:rsidP="00B366D6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B366D6">
        <w:rPr>
          <w:rFonts w:ascii="Times New Roman" w:hAnsi="Times New Roman" w:cs="Times New Roman"/>
          <w:sz w:val="28"/>
          <w:szCs w:val="28"/>
        </w:rPr>
        <w:t xml:space="preserve">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366D6">
        <w:rPr>
          <w:rFonts w:ascii="Times New Roman" w:hAnsi="Times New Roman" w:cs="Times New Roman"/>
          <w:sz w:val="28"/>
          <w:szCs w:val="28"/>
        </w:rPr>
        <w:t xml:space="preserve"> этапа республиканского дистанционного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366D6">
        <w:rPr>
          <w:rFonts w:ascii="Times New Roman" w:hAnsi="Times New Roman" w:cs="Times New Roman"/>
          <w:sz w:val="28"/>
          <w:szCs w:val="28"/>
        </w:rPr>
        <w:t xml:space="preserve">интерьерному дизайну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366D6">
        <w:rPr>
          <w:rFonts w:ascii="Times New Roman" w:hAnsi="Times New Roman" w:cs="Times New Roman"/>
          <w:sz w:val="28"/>
          <w:szCs w:val="28"/>
        </w:rPr>
        <w:t xml:space="preserve">флористике 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366D6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B366D6">
        <w:rPr>
          <w:rFonts w:ascii="Times New Roman" w:hAnsi="Times New Roman" w:cs="Times New Roman"/>
          <w:sz w:val="28"/>
          <w:szCs w:val="28"/>
        </w:rPr>
        <w:t xml:space="preserve"> дом“</w:t>
      </w:r>
    </w:p>
    <w:p w:rsidR="00B366D6" w:rsidRPr="00B366D6" w:rsidRDefault="00B366D6" w:rsidP="00B36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календарным</w:t>
      </w:r>
      <w:r w:rsidRPr="00B366D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66D6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мероприятий, проводимых в 2024 году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366D6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>
        <w:rPr>
          <w:rFonts w:ascii="Times New Roman" w:hAnsi="Times New Roman" w:cs="Times New Roman"/>
          <w:sz w:val="28"/>
          <w:szCs w:val="28"/>
        </w:rPr>
        <w:t>Шумилинского райисполкома</w:t>
      </w:r>
      <w:r w:rsidRPr="00B366D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366D6">
        <w:rPr>
          <w:rFonts w:ascii="Times New Roman" w:hAnsi="Times New Roman" w:cs="Times New Roman"/>
          <w:sz w:val="28"/>
          <w:szCs w:val="28"/>
        </w:rPr>
        <w:t xml:space="preserve"> бюджета, с целью </w:t>
      </w:r>
      <w:proofErr w:type="gramStart"/>
      <w:r w:rsidRPr="00B366D6">
        <w:rPr>
          <w:rFonts w:ascii="Times New Roman" w:hAnsi="Times New Roman" w:cs="Times New Roman"/>
          <w:sz w:val="28"/>
          <w:szCs w:val="28"/>
        </w:rPr>
        <w:t>формирования экологической культуры</w:t>
      </w:r>
      <w:proofErr w:type="gramEnd"/>
      <w:r w:rsidRPr="00B366D6">
        <w:rPr>
          <w:rFonts w:ascii="Times New Roman" w:hAnsi="Times New Roman" w:cs="Times New Roman"/>
          <w:sz w:val="28"/>
          <w:szCs w:val="28"/>
        </w:rPr>
        <w:t xml:space="preserve"> учащихся через создание и реализацию проектов по интерьерному дизайну, комнатному цветоводству и флористике</w:t>
      </w:r>
    </w:p>
    <w:p w:rsidR="00B366D6" w:rsidRPr="00B366D6" w:rsidRDefault="00B366D6" w:rsidP="00B366D6">
      <w:pPr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12163" w:rsidRDefault="00B366D6" w:rsidP="00B3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1. Провести с января по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B366D6">
        <w:rPr>
          <w:rFonts w:ascii="Times New Roman" w:hAnsi="Times New Roman" w:cs="Times New Roman"/>
          <w:sz w:val="28"/>
          <w:szCs w:val="28"/>
        </w:rPr>
        <w:t xml:space="preserve"> 2024 года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B366D6">
        <w:rPr>
          <w:rFonts w:ascii="Times New Roman" w:hAnsi="Times New Roman" w:cs="Times New Roman"/>
          <w:sz w:val="28"/>
          <w:szCs w:val="28"/>
        </w:rPr>
        <w:t xml:space="preserve"> этап республиканского дистанционного конкурса по интерьерному дизайну и </w:t>
      </w:r>
      <w:proofErr w:type="gramStart"/>
      <w:r w:rsidRPr="00B366D6">
        <w:rPr>
          <w:rFonts w:ascii="Times New Roman" w:hAnsi="Times New Roman" w:cs="Times New Roman"/>
          <w:sz w:val="28"/>
          <w:szCs w:val="28"/>
        </w:rPr>
        <w:t xml:space="preserve">флористике </w:t>
      </w:r>
      <w:r w:rsidR="00512163">
        <w:rPr>
          <w:rFonts w:ascii="Times New Roman" w:hAnsi="Times New Roman" w:cs="Times New Roman"/>
          <w:sz w:val="28"/>
          <w:szCs w:val="28"/>
        </w:rPr>
        <w:t>”</w:t>
      </w:r>
      <w:r w:rsidRPr="00B366D6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B366D6">
        <w:rPr>
          <w:rFonts w:ascii="Times New Roman" w:hAnsi="Times New Roman" w:cs="Times New Roman"/>
          <w:sz w:val="28"/>
          <w:szCs w:val="28"/>
        </w:rPr>
        <w:t xml:space="preserve"> дом“ (далее - конкурс). </w:t>
      </w:r>
    </w:p>
    <w:p w:rsidR="00512163" w:rsidRDefault="00B366D6" w:rsidP="00B3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конкурса (Приложение 1). </w:t>
      </w:r>
    </w:p>
    <w:p w:rsidR="00512163" w:rsidRDefault="00B366D6" w:rsidP="00B3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3. Утвердить состав жюри конкурса (Приложение 2). </w:t>
      </w:r>
    </w:p>
    <w:p w:rsidR="00512163" w:rsidRDefault="00B366D6" w:rsidP="00B3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4. Директору Государственного учреждения дополнительного </w:t>
      </w:r>
      <w:proofErr w:type="gramStart"/>
      <w:r w:rsidRPr="00B366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12163">
        <w:rPr>
          <w:rFonts w:ascii="Times New Roman" w:hAnsi="Times New Roman" w:cs="Times New Roman"/>
          <w:sz w:val="28"/>
          <w:szCs w:val="28"/>
        </w:rPr>
        <w:t>”Шумилинский</w:t>
      </w:r>
      <w:proofErr w:type="gramEnd"/>
      <w:r w:rsidR="00512163">
        <w:rPr>
          <w:rFonts w:ascii="Times New Roman" w:hAnsi="Times New Roman" w:cs="Times New Roman"/>
          <w:sz w:val="28"/>
          <w:szCs w:val="28"/>
        </w:rPr>
        <w:t xml:space="preserve"> районный центр</w:t>
      </w:r>
      <w:r w:rsidRPr="00B366D6">
        <w:rPr>
          <w:rFonts w:ascii="Times New Roman" w:hAnsi="Times New Roman" w:cs="Times New Roman"/>
          <w:sz w:val="28"/>
          <w:szCs w:val="28"/>
        </w:rPr>
        <w:t xml:space="preserve"> детей и молодежи“ </w:t>
      </w:r>
      <w:r w:rsidR="00512163">
        <w:rPr>
          <w:rFonts w:ascii="Times New Roman" w:hAnsi="Times New Roman" w:cs="Times New Roman"/>
          <w:sz w:val="28"/>
          <w:szCs w:val="28"/>
        </w:rPr>
        <w:t>Петровской Н.Л.</w:t>
      </w:r>
      <w:r w:rsidRPr="00B366D6">
        <w:rPr>
          <w:rFonts w:ascii="Times New Roman" w:hAnsi="Times New Roman" w:cs="Times New Roman"/>
          <w:sz w:val="28"/>
          <w:szCs w:val="28"/>
        </w:rPr>
        <w:t xml:space="preserve"> обеспечить подготовку и проведение конкурса. </w:t>
      </w:r>
    </w:p>
    <w:p w:rsidR="00B366D6" w:rsidRDefault="00B366D6" w:rsidP="00B3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5. </w:t>
      </w:r>
      <w:r w:rsidR="00512163">
        <w:rPr>
          <w:rFonts w:ascii="Times New Roman" w:hAnsi="Times New Roman" w:cs="Times New Roman"/>
          <w:sz w:val="28"/>
          <w:szCs w:val="28"/>
        </w:rPr>
        <w:t xml:space="preserve">Руководителям учреждений образования </w:t>
      </w:r>
      <w:r w:rsidRPr="00B366D6">
        <w:rPr>
          <w:rFonts w:ascii="Times New Roman" w:hAnsi="Times New Roman" w:cs="Times New Roman"/>
          <w:sz w:val="28"/>
          <w:szCs w:val="28"/>
        </w:rPr>
        <w:t>обеспечить участие обучающихся и педагогов учреждений общего среднего образования и дополнительного образования детей и молодежи в конкурсе с соблюдением санитарно-противоэпидемических норм и безопасных условий.</w:t>
      </w:r>
    </w:p>
    <w:p w:rsidR="00512163" w:rsidRPr="00B366D6" w:rsidRDefault="00512163" w:rsidP="00B3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Координацию выполнения приказа возложить на методиста </w:t>
      </w:r>
      <w:r w:rsidRPr="00B366D6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дополнительного </w:t>
      </w:r>
      <w:proofErr w:type="gramStart"/>
      <w:r w:rsidRPr="00B366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”Шумилинский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центр</w:t>
      </w:r>
      <w:r w:rsidRPr="00B366D6">
        <w:rPr>
          <w:rFonts w:ascii="Times New Roman" w:hAnsi="Times New Roman" w:cs="Times New Roman"/>
          <w:sz w:val="28"/>
          <w:szCs w:val="28"/>
        </w:rPr>
        <w:t xml:space="preserve"> детей и молодежи“</w:t>
      </w:r>
      <w:r>
        <w:rPr>
          <w:rFonts w:ascii="Times New Roman" w:hAnsi="Times New Roman" w:cs="Times New Roman"/>
          <w:sz w:val="28"/>
          <w:szCs w:val="28"/>
        </w:rPr>
        <w:t xml:space="preserve"> Бадещенкову В.В.</w:t>
      </w:r>
    </w:p>
    <w:p w:rsidR="00EA2343" w:rsidRDefault="00512163" w:rsidP="00FD6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6D6" w:rsidRPr="00B366D6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366D6" w:rsidRPr="00B366D6">
        <w:rPr>
          <w:rFonts w:ascii="Times New Roman" w:hAnsi="Times New Roman" w:cs="Times New Roman"/>
          <w:sz w:val="28"/>
          <w:szCs w:val="28"/>
        </w:rPr>
        <w:t xml:space="preserve">начальника отдела по образованию </w:t>
      </w:r>
      <w:r w:rsidR="00FD68D9">
        <w:rPr>
          <w:rFonts w:ascii="Times New Roman" w:hAnsi="Times New Roman" w:cs="Times New Roman"/>
          <w:sz w:val="28"/>
          <w:szCs w:val="28"/>
        </w:rPr>
        <w:t xml:space="preserve">Шумилинского райисполкома </w:t>
      </w:r>
      <w:proofErr w:type="spellStart"/>
      <w:r w:rsidR="00FD68D9">
        <w:rPr>
          <w:rFonts w:ascii="Times New Roman" w:hAnsi="Times New Roman" w:cs="Times New Roman"/>
          <w:sz w:val="28"/>
          <w:szCs w:val="28"/>
        </w:rPr>
        <w:t>Донюш</w:t>
      </w:r>
      <w:proofErr w:type="spellEnd"/>
      <w:r w:rsidR="00FD68D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D68D9" w:rsidRDefault="00FD68D9" w:rsidP="00FD6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8D9" w:rsidRDefault="00FD68D9" w:rsidP="00FD6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О.Г.Толстая</w:t>
      </w:r>
      <w:proofErr w:type="spellEnd"/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дело 01-08</w:t>
      </w: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11.01.2024</w:t>
      </w: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Бадещенкова</w:t>
      </w:r>
    </w:p>
    <w:p w:rsidR="00FD68D9" w:rsidRDefault="00FD68D9" w:rsidP="00FD68D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68D9" w:rsidRDefault="00FD68D9" w:rsidP="00FD68D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D68D9" w:rsidRDefault="00FD68D9" w:rsidP="00FD68D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начальника отдела по образованию Шумилинского райисполкома</w:t>
      </w:r>
    </w:p>
    <w:p w:rsidR="00FD68D9" w:rsidRDefault="00FD68D9" w:rsidP="00FD68D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11.01.2024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9231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D68D9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республиканского дистанционного </w:t>
      </w: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конкурса по интерьерному дизайну </w:t>
      </w:r>
    </w:p>
    <w:p w:rsidR="00FD68D9" w:rsidRP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D68D9">
        <w:rPr>
          <w:rFonts w:ascii="Times New Roman" w:hAnsi="Times New Roman" w:cs="Times New Roman"/>
          <w:sz w:val="28"/>
          <w:szCs w:val="28"/>
        </w:rPr>
        <w:t xml:space="preserve">флористике 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FD68D9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FD68D9">
        <w:rPr>
          <w:rFonts w:ascii="Times New Roman" w:hAnsi="Times New Roman" w:cs="Times New Roman"/>
          <w:sz w:val="28"/>
          <w:szCs w:val="28"/>
        </w:rPr>
        <w:t xml:space="preserve"> дом“</w:t>
      </w:r>
    </w:p>
    <w:p w:rsid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EAE" w:rsidRDefault="00FD68D9" w:rsidP="00F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>1. ЦЕЛИ И ЗАДАЧИ КОНКУРСА</w:t>
      </w:r>
    </w:p>
    <w:p w:rsidR="00F75EAE" w:rsidRDefault="00F75EAE" w:rsidP="00F75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="00FD68D9" w:rsidRPr="00FD68D9">
        <w:rPr>
          <w:rFonts w:ascii="Times New Roman" w:hAnsi="Times New Roman" w:cs="Times New Roman"/>
          <w:sz w:val="28"/>
          <w:szCs w:val="28"/>
        </w:rPr>
        <w:t xml:space="preserve"> этап республиканского дистанционного конкурса по интерьерному </w:t>
      </w:r>
      <w:proofErr w:type="gramStart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дизайну 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D68D9" w:rsidRPr="00FD68D9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 дом“ (далее - конкурс) проводится с целью формирования экологической культуры учащихся через создание и реализацию проектов по интерьерному дизайну, комнатному цветоводству и флористике. </w:t>
      </w:r>
    </w:p>
    <w:p w:rsidR="00F75EAE" w:rsidRDefault="00FD68D9" w:rsidP="00F75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75EAE" w:rsidRDefault="00FD68D9" w:rsidP="00F75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формировать у учащихся знания и умения в области комнатного цветоводства и флористики, навыков по проектированию элементов интерьерного дизайна; </w:t>
      </w:r>
    </w:p>
    <w:p w:rsidR="00F75EAE" w:rsidRDefault="00FD68D9" w:rsidP="00F75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>развивать творческие способности у учащихся ср</w:t>
      </w:r>
      <w:r w:rsidR="00F75EAE">
        <w:rPr>
          <w:rFonts w:ascii="Times New Roman" w:hAnsi="Times New Roman" w:cs="Times New Roman"/>
          <w:sz w:val="28"/>
          <w:szCs w:val="28"/>
        </w:rPr>
        <w:t>едствами проектной деятельности.</w:t>
      </w:r>
      <w:r w:rsidRPr="00FD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EAE" w:rsidRDefault="00FD68D9" w:rsidP="00F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>2. РУКОВОДСТВО</w:t>
      </w:r>
    </w:p>
    <w:p w:rsidR="00AD0818" w:rsidRDefault="00FD68D9" w:rsidP="00F75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</w:t>
      </w:r>
      <w:r w:rsidR="00F75EAE">
        <w:rPr>
          <w:rFonts w:ascii="Times New Roman" w:hAnsi="Times New Roman" w:cs="Times New Roman"/>
          <w:sz w:val="28"/>
          <w:szCs w:val="28"/>
        </w:rPr>
        <w:t>отдел</w:t>
      </w:r>
      <w:r w:rsidRPr="00FD68D9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F75EAE">
        <w:rPr>
          <w:rFonts w:ascii="Times New Roman" w:hAnsi="Times New Roman" w:cs="Times New Roman"/>
          <w:sz w:val="28"/>
          <w:szCs w:val="28"/>
        </w:rPr>
        <w:t>Шумилинского райисполкома</w:t>
      </w:r>
      <w:r w:rsidRPr="00FD68D9">
        <w:rPr>
          <w:rFonts w:ascii="Times New Roman" w:hAnsi="Times New Roman" w:cs="Times New Roman"/>
          <w:sz w:val="28"/>
          <w:szCs w:val="28"/>
        </w:rPr>
        <w:t xml:space="preserve">, Государственное учреждение дополнительного </w:t>
      </w:r>
      <w:proofErr w:type="gramStart"/>
      <w:r w:rsidRPr="00FD68D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75EAE">
        <w:rPr>
          <w:rFonts w:ascii="Times New Roman" w:hAnsi="Times New Roman" w:cs="Times New Roman"/>
          <w:sz w:val="28"/>
          <w:szCs w:val="28"/>
        </w:rPr>
        <w:t>”Шумилинский</w:t>
      </w:r>
      <w:proofErr w:type="gramEnd"/>
      <w:r w:rsidR="00F75EAE"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Pr="00FD68D9">
        <w:rPr>
          <w:rFonts w:ascii="Times New Roman" w:hAnsi="Times New Roman" w:cs="Times New Roman"/>
          <w:sz w:val="28"/>
          <w:szCs w:val="28"/>
        </w:rPr>
        <w:t>детей и молодежи</w:t>
      </w:r>
      <w:r w:rsidR="00AD0818">
        <w:rPr>
          <w:rFonts w:ascii="Times New Roman" w:hAnsi="Times New Roman" w:cs="Times New Roman"/>
          <w:sz w:val="28"/>
          <w:szCs w:val="28"/>
        </w:rPr>
        <w:t>“</w:t>
      </w:r>
      <w:r w:rsidRPr="00FD68D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D0818">
        <w:rPr>
          <w:rFonts w:ascii="Times New Roman" w:hAnsi="Times New Roman" w:cs="Times New Roman"/>
          <w:sz w:val="28"/>
          <w:szCs w:val="28"/>
        </w:rPr>
        <w:t xml:space="preserve">Шумилинский районный центр </w:t>
      </w:r>
      <w:r w:rsidRPr="00FD68D9">
        <w:rPr>
          <w:rFonts w:ascii="Times New Roman" w:hAnsi="Times New Roman" w:cs="Times New Roman"/>
          <w:sz w:val="28"/>
          <w:szCs w:val="28"/>
        </w:rPr>
        <w:t xml:space="preserve">детей и молодежи). </w:t>
      </w:r>
    </w:p>
    <w:p w:rsidR="00AD0818" w:rsidRDefault="00FD68D9" w:rsidP="00AD0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AD0818" w:rsidRDefault="00FD68D9" w:rsidP="00F75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учреждений общего среднего образования, учреждений дополнительного образования детей и молодежи (далее - учреждения образования) в возрасте 10-16 лет. </w:t>
      </w:r>
    </w:p>
    <w:p w:rsidR="00AD0818" w:rsidRDefault="00FD68D9" w:rsidP="00AD0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4. НОМИНАЦИИ КОНКУРСА </w:t>
      </w:r>
    </w:p>
    <w:p w:rsidR="00AD0818" w:rsidRDefault="00AD0818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8D9" w:rsidRPr="00FD68D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D68D9" w:rsidRPr="00FD68D9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 коллекция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D68D9" w:rsidRPr="00FD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>В номинации представляется коллекция одной группы комнатных растений или одного вида, но разных сортов, а также рекомендации и особенности ухода за ними. Коллек</w:t>
      </w:r>
      <w:r w:rsidR="00AD0818">
        <w:rPr>
          <w:rFonts w:ascii="Times New Roman" w:hAnsi="Times New Roman" w:cs="Times New Roman"/>
          <w:sz w:val="28"/>
          <w:szCs w:val="28"/>
        </w:rPr>
        <w:t>ции растений (не менее 15 штук)</w:t>
      </w:r>
      <w:r w:rsidRPr="00FD68D9">
        <w:rPr>
          <w:rFonts w:ascii="Times New Roman" w:hAnsi="Times New Roman" w:cs="Times New Roman"/>
          <w:sz w:val="28"/>
          <w:szCs w:val="28"/>
        </w:rPr>
        <w:t xml:space="preserve"> могут быть по направлениям: коллекция фикусов; коллекция папоротников; коллекция бегоний.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На конкурс представляется творческий отчет, который включает: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краткое описание коллекции комнатных растений с указанием количества и видового разнообразия, условий содержания и рекомендаций по уходу;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lastRenderedPageBreak/>
        <w:t xml:space="preserve">общую фотографию, демонстрирующую всю коллекцию растений, размещение ее в интерьере и с автором (2-3 фото);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фотографии каждого растения с указанием вида или сорта (1-2 фото). </w:t>
      </w:r>
    </w:p>
    <w:p w:rsidR="00AD0818" w:rsidRDefault="00AD0818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8D9" w:rsidRPr="00FD68D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D68D9" w:rsidRPr="00FD68D9">
        <w:rPr>
          <w:rFonts w:ascii="Times New Roman" w:hAnsi="Times New Roman" w:cs="Times New Roman"/>
          <w:sz w:val="28"/>
          <w:szCs w:val="28"/>
        </w:rPr>
        <w:t>Пасхальная</w:t>
      </w:r>
      <w:proofErr w:type="gramEnd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 композиция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D68D9" w:rsidRPr="00FD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В данной номинации представляется конкурсная работа в виде настольной пасхальной композиции с декоративными элементами ручной работы. В работе можно использовать живые растения, природный материал, пасхальный декор и т.д.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На конкурс представляется творческий отчет, который включает: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фотоматериалы выполненной работы (3-4 фото): общий план и отдельные элементы крупным планом, демонстрирующие используемые растительный и природный материалы, декоративные элементы ручной работы; </w:t>
      </w:r>
    </w:p>
    <w:p w:rsidR="00AD0818" w:rsidRDefault="00FD68D9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фотоматериалы (2-3 шт.) на праздничном столе и с автором. </w:t>
      </w:r>
    </w:p>
    <w:p w:rsidR="0017479C" w:rsidRDefault="00AD0818" w:rsidP="00AD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8D9" w:rsidRPr="00FD68D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17479C">
        <w:rPr>
          <w:rFonts w:ascii="Times New Roman" w:hAnsi="Times New Roman" w:cs="Times New Roman"/>
          <w:sz w:val="28"/>
          <w:szCs w:val="28"/>
        </w:rPr>
        <w:t>”</w:t>
      </w:r>
      <w:r w:rsidR="00FD68D9" w:rsidRPr="00FD68D9">
        <w:rPr>
          <w:rFonts w:ascii="Times New Roman" w:hAnsi="Times New Roman" w:cs="Times New Roman"/>
          <w:sz w:val="28"/>
          <w:szCs w:val="28"/>
        </w:rPr>
        <w:t>Флористическая</w:t>
      </w:r>
      <w:proofErr w:type="gramEnd"/>
      <w:r w:rsidR="00FD68D9" w:rsidRPr="00FD68D9">
        <w:rPr>
          <w:rFonts w:ascii="Times New Roman" w:hAnsi="Times New Roman" w:cs="Times New Roman"/>
          <w:sz w:val="28"/>
          <w:szCs w:val="28"/>
        </w:rPr>
        <w:t xml:space="preserve"> каллиграфия</w:t>
      </w:r>
      <w:r w:rsidR="0017479C">
        <w:rPr>
          <w:rFonts w:ascii="Times New Roman" w:hAnsi="Times New Roman" w:cs="Times New Roman"/>
          <w:sz w:val="28"/>
          <w:szCs w:val="28"/>
        </w:rPr>
        <w:t>“</w:t>
      </w:r>
      <w:r w:rsidR="00FD68D9" w:rsidRPr="00FD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В данной номинации представляется флористический коллаж, выполненный в смешанной технике. В конкурсной работе необходимо представить заглавную букву в строке (буквица) или инициалы, богато украшенные флористическим декором. Украшенная растительным орнаментом большая буква в начале текста, один из древнейших элементов оформления книги. Она может быть шрифтовой или декорированной, одноцветной или красочной, орнаментальной, фигурной, но, как бы она ни была исполнена, первое и главное её назначение - привлечь внимание. В конкурсной работе необходимо объединить искусство каллиграфии и флористики. В конкурсной работе можно использовать различные шрифты и любые буквы алфавита (кириллица, латиница, глаголица и т.д.), техники </w:t>
      </w:r>
      <w:proofErr w:type="spellStart"/>
      <w:r w:rsidRPr="00FD68D9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FD68D9">
        <w:rPr>
          <w:rFonts w:ascii="Times New Roman" w:hAnsi="Times New Roman" w:cs="Times New Roman"/>
          <w:sz w:val="28"/>
          <w:szCs w:val="28"/>
        </w:rPr>
        <w:t xml:space="preserve">, росписи, но обязательно в сочетании с природным материалом. Это может быть одна крупная работа (4 буквы) или небольшие панно (4-6 шт.), связанные одной техникой выполнения и дизайном. Флористический коллаж может быть объемным или под стеклом. 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На конкурс представляется творческий отчет, который включает: 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фотоматериалы выполненной работы (3-4 фото): общий план и отдельные элементы крупным планом, демонстрирующие используемый природный материал; 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фотографии работы в интерьере с автором (1-2 фото). </w:t>
      </w:r>
    </w:p>
    <w:p w:rsidR="0017479C" w:rsidRDefault="0017479C" w:rsidP="00174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8D9" w:rsidRPr="00FD68D9">
        <w:rPr>
          <w:rFonts w:ascii="Times New Roman" w:hAnsi="Times New Roman" w:cs="Times New Roman"/>
          <w:sz w:val="28"/>
          <w:szCs w:val="28"/>
        </w:rPr>
        <w:t>. ПРАВИЛА ОФОРМЛЕНИЯ РАБОТ.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Конкурсные работы во всех номинациях выполняются участниками индивидуально. 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Конкурсные работы по всем номинациям должны иметь титульный лист следующего содержания: название конкурса и номинации, полное название учреждения образования, область, район, фамилия, имя, отчество, возраст, класс авторов работы, фамилия, имя и отчество руководителя проекта, его должность, полный почтовый адрес, контактный номер телефона с кодом города. </w:t>
      </w:r>
    </w:p>
    <w:p w:rsidR="00FD68D9" w:rsidRPr="00FD68D9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Конкурсные материалы отправляются на </w:t>
      </w:r>
      <w:r w:rsidR="0017479C">
        <w:rPr>
          <w:rFonts w:ascii="Times New Roman" w:hAnsi="Times New Roman" w:cs="Times New Roman"/>
          <w:sz w:val="28"/>
          <w:szCs w:val="28"/>
        </w:rPr>
        <w:t>районный</w:t>
      </w:r>
      <w:r w:rsidRPr="00FD68D9">
        <w:rPr>
          <w:rFonts w:ascii="Times New Roman" w:hAnsi="Times New Roman" w:cs="Times New Roman"/>
          <w:sz w:val="28"/>
          <w:szCs w:val="28"/>
        </w:rPr>
        <w:t xml:space="preserve"> этап до </w:t>
      </w:r>
      <w:r w:rsidR="0017479C">
        <w:rPr>
          <w:rFonts w:ascii="Times New Roman" w:hAnsi="Times New Roman" w:cs="Times New Roman"/>
          <w:sz w:val="28"/>
          <w:szCs w:val="28"/>
        </w:rPr>
        <w:t>30 апреля</w:t>
      </w:r>
      <w:r w:rsidRPr="00FD68D9">
        <w:rPr>
          <w:rFonts w:ascii="Times New Roman" w:hAnsi="Times New Roman" w:cs="Times New Roman"/>
          <w:sz w:val="28"/>
          <w:szCs w:val="28"/>
        </w:rPr>
        <w:t xml:space="preserve"> 2024 г. на адрес электронной почты: </w:t>
      </w:r>
      <w:hyperlink r:id="rId4" w:history="1">
        <w:r w:rsidR="0017479C" w:rsidRPr="00085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shum</w:t>
        </w:r>
        <w:r w:rsidR="0017479C" w:rsidRPr="001747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7479C" w:rsidRPr="00085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rcdim</w:t>
        </w:r>
        <w:r w:rsidR="0017479C" w:rsidRPr="001747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7479C" w:rsidRPr="00085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7479C" w:rsidRPr="001747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7479C" w:rsidRPr="00085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FD6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79C" w:rsidRDefault="0017479C" w:rsidP="00174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79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68D9" w:rsidRPr="00FD68D9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Итоги конкурса подводятся заочно до </w:t>
      </w:r>
      <w:r w:rsidR="0017479C" w:rsidRPr="0017479C">
        <w:rPr>
          <w:rFonts w:ascii="Times New Roman" w:hAnsi="Times New Roman" w:cs="Times New Roman"/>
          <w:sz w:val="28"/>
          <w:szCs w:val="28"/>
        </w:rPr>
        <w:t xml:space="preserve">13 </w:t>
      </w:r>
      <w:r w:rsidR="0017479C">
        <w:rPr>
          <w:rFonts w:ascii="Times New Roman" w:hAnsi="Times New Roman" w:cs="Times New Roman"/>
          <w:sz w:val="28"/>
          <w:szCs w:val="28"/>
        </w:rPr>
        <w:t>мая</w:t>
      </w:r>
      <w:r w:rsidRPr="00FD68D9">
        <w:rPr>
          <w:rFonts w:ascii="Times New Roman" w:hAnsi="Times New Roman" w:cs="Times New Roman"/>
          <w:sz w:val="28"/>
          <w:szCs w:val="28"/>
        </w:rPr>
        <w:t xml:space="preserve"> 2024 г. </w:t>
      </w:r>
    </w:p>
    <w:p w:rsidR="0017479C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Оценка творческих работ осуществляется по следующим критериям: соответствие условиям номинации, техника выполнения работы, цветовое решение, подбор растений и материалов, композиционное решение. </w:t>
      </w:r>
    </w:p>
    <w:p w:rsidR="0099393D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Устанавливается следующее количество призовых мест: I место - одно в каждой номинации; II место - два в каждой номинации; III место - три в каждой номинации. </w:t>
      </w:r>
    </w:p>
    <w:p w:rsidR="00FD68D9" w:rsidRPr="00FD68D9" w:rsidRDefault="00FD68D9" w:rsidP="0017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99393D">
        <w:rPr>
          <w:rFonts w:ascii="Times New Roman" w:hAnsi="Times New Roman" w:cs="Times New Roman"/>
          <w:sz w:val="28"/>
          <w:szCs w:val="28"/>
        </w:rPr>
        <w:t>отдела</w:t>
      </w:r>
      <w:r w:rsidRPr="00FD68D9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99393D">
        <w:rPr>
          <w:rFonts w:ascii="Times New Roman" w:hAnsi="Times New Roman" w:cs="Times New Roman"/>
          <w:sz w:val="28"/>
          <w:szCs w:val="28"/>
        </w:rPr>
        <w:t>Шумилинского райисполкома I, II, III</w:t>
      </w:r>
      <w:r w:rsidRPr="00FD68D9">
        <w:rPr>
          <w:rFonts w:ascii="Times New Roman" w:hAnsi="Times New Roman" w:cs="Times New Roman"/>
          <w:sz w:val="28"/>
          <w:szCs w:val="28"/>
        </w:rPr>
        <w:t xml:space="preserve">. Работы победителей примут участие в </w:t>
      </w:r>
      <w:r w:rsidR="0099393D">
        <w:rPr>
          <w:rFonts w:ascii="Times New Roman" w:hAnsi="Times New Roman" w:cs="Times New Roman"/>
          <w:sz w:val="28"/>
          <w:szCs w:val="28"/>
        </w:rPr>
        <w:t>областном</w:t>
      </w:r>
      <w:r w:rsidRPr="00FD68D9">
        <w:rPr>
          <w:rFonts w:ascii="Times New Roman" w:hAnsi="Times New Roman" w:cs="Times New Roman"/>
          <w:sz w:val="28"/>
          <w:szCs w:val="28"/>
        </w:rPr>
        <w:t xml:space="preserve"> этапе конкурса. </w:t>
      </w:r>
    </w:p>
    <w:p w:rsidR="00FD68D9" w:rsidRPr="00FD68D9" w:rsidRDefault="00FD68D9" w:rsidP="00FD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8D9" w:rsidRPr="00FD68D9" w:rsidSect="00FD68D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6"/>
    <w:rsid w:val="0017479C"/>
    <w:rsid w:val="00512163"/>
    <w:rsid w:val="0059231D"/>
    <w:rsid w:val="0099393D"/>
    <w:rsid w:val="00AD0818"/>
    <w:rsid w:val="00B366D6"/>
    <w:rsid w:val="00EA2343"/>
    <w:rsid w:val="00F75EAE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719B-5DAB-449E-89E0-3AE0902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.rcdi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2</cp:revision>
  <dcterms:created xsi:type="dcterms:W3CDTF">2024-01-11T12:33:00Z</dcterms:created>
  <dcterms:modified xsi:type="dcterms:W3CDTF">2024-01-12T08:56:00Z</dcterms:modified>
</cp:coreProperties>
</file>